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BE" w:rsidRDefault="009B1CBE" w:rsidP="009B1CBE">
      <w:pPr>
        <w:pStyle w:val="Heading3"/>
        <w:rPr>
          <w:sz w:val="22"/>
          <w:lang w:val="en-US"/>
        </w:rPr>
      </w:pPr>
    </w:p>
    <w:p w:rsidR="009B1CBE" w:rsidRDefault="009B1CBE" w:rsidP="009B1CBE">
      <w:pPr>
        <w:jc w:val="center"/>
      </w:pPr>
      <w:r>
        <w:rPr>
          <w:noProof/>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B1CBE" w:rsidRDefault="009B1CBE" w:rsidP="009B1CBE">
      <w:pPr>
        <w:jc w:val="center"/>
        <w:rPr>
          <w:b/>
        </w:rPr>
      </w:pPr>
      <w:r>
        <w:rPr>
          <w:b/>
        </w:rPr>
        <w:t xml:space="preserve">              УНИВЕРСИТЕТ ЗА НАЦИОНАЛНО И СВЕТОВНО СТОПАНСТВО</w:t>
      </w:r>
    </w:p>
    <w:p w:rsidR="009B1CBE" w:rsidRDefault="009B1CBE" w:rsidP="009B1CBE">
      <w:pPr>
        <w:jc w:val="center"/>
        <w:rPr>
          <w:u w:val="single"/>
        </w:rPr>
      </w:pPr>
      <w:r>
        <w:rPr>
          <w:u w:val="single"/>
        </w:rPr>
        <w:t xml:space="preserve"> 1700 София,  район „Студентски”, ул. “Осми декември” № 19</w:t>
      </w:r>
    </w:p>
    <w:p w:rsidR="009B1CBE" w:rsidRDefault="009B1CBE" w:rsidP="009B1CBE"/>
    <w:p w:rsidR="009B1CBE" w:rsidRDefault="009B1CBE" w:rsidP="009B1CBE">
      <w:pPr>
        <w:rPr>
          <w:b/>
          <w:sz w:val="28"/>
          <w:szCs w:val="28"/>
          <w:lang w:val="en-US"/>
        </w:rPr>
      </w:pPr>
    </w:p>
    <w:p w:rsidR="009B1CBE" w:rsidRDefault="009B1CBE" w:rsidP="009B1CBE">
      <w:pPr>
        <w:ind w:left="3540" w:firstLine="708"/>
        <w:rPr>
          <w:b/>
          <w:sz w:val="28"/>
          <w:szCs w:val="28"/>
        </w:rPr>
      </w:pPr>
    </w:p>
    <w:p w:rsidR="009B1CBE" w:rsidRDefault="009B1CBE" w:rsidP="009B1CBE">
      <w:pPr>
        <w:ind w:left="3540" w:firstLine="708"/>
        <w:rPr>
          <w:b/>
          <w:sz w:val="28"/>
          <w:szCs w:val="28"/>
          <w:lang w:val="en-US"/>
        </w:rPr>
      </w:pPr>
      <w:r>
        <w:rPr>
          <w:b/>
          <w:sz w:val="28"/>
          <w:szCs w:val="28"/>
        </w:rPr>
        <w:t>УТВЪРЖДАВАМ:</w:t>
      </w:r>
    </w:p>
    <w:p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9B1CBE" w:rsidRDefault="009B1CBE" w:rsidP="009B1CBE">
      <w:pPr>
        <w:rPr>
          <w:sz w:val="28"/>
          <w:lang w:val="en-US"/>
        </w:rPr>
      </w:pPr>
    </w:p>
    <w:p w:rsidR="009B1CBE" w:rsidRDefault="009B1CBE" w:rsidP="009B1CBE">
      <w:pPr>
        <w:rPr>
          <w:sz w:val="28"/>
          <w:lang w:val="en-US"/>
        </w:rPr>
      </w:pPr>
    </w:p>
    <w:p w:rsidR="009B1CBE" w:rsidRDefault="009B1CBE" w:rsidP="009B1CBE">
      <w:pPr>
        <w:rPr>
          <w:sz w:val="28"/>
        </w:rPr>
      </w:pPr>
    </w:p>
    <w:p w:rsidR="009B1CBE" w:rsidRDefault="009B1CBE" w:rsidP="009B1CBE">
      <w:pPr>
        <w:pStyle w:val="Heading1"/>
        <w:rPr>
          <w:sz w:val="40"/>
          <w:szCs w:val="40"/>
        </w:rPr>
      </w:pPr>
      <w:r>
        <w:rPr>
          <w:sz w:val="40"/>
          <w:szCs w:val="40"/>
        </w:rPr>
        <w:t>Д О К У М Е Н Т А Ц И Я</w:t>
      </w:r>
    </w:p>
    <w:p w:rsidR="009B1CBE" w:rsidRDefault="009B1CBE" w:rsidP="009B1CBE">
      <w:pPr>
        <w:rPr>
          <w:sz w:val="28"/>
        </w:rPr>
      </w:pPr>
    </w:p>
    <w:p w:rsidR="009B1CBE" w:rsidRDefault="009B1CBE" w:rsidP="009B1CBE">
      <w:pPr>
        <w:jc w:val="center"/>
        <w:rPr>
          <w:b/>
          <w:bCs/>
          <w:sz w:val="28"/>
          <w:szCs w:val="28"/>
        </w:rPr>
      </w:pPr>
      <w:r>
        <w:rPr>
          <w:b/>
          <w:bCs/>
          <w:sz w:val="28"/>
          <w:szCs w:val="28"/>
        </w:rPr>
        <w:t>ЗА</w:t>
      </w:r>
    </w:p>
    <w:p w:rsidR="009B1CBE" w:rsidRDefault="009B1CBE" w:rsidP="00317B54">
      <w:pPr>
        <w:ind w:firstLine="708"/>
        <w:jc w:val="both"/>
        <w:rPr>
          <w:b/>
          <w:sz w:val="20"/>
          <w:szCs w:val="20"/>
        </w:rPr>
      </w:pPr>
      <w:r>
        <w:rPr>
          <w:b/>
          <w:bCs/>
        </w:rPr>
        <w:t xml:space="preserve">участие в </w:t>
      </w:r>
      <w:r>
        <w:rPr>
          <w:b/>
        </w:rPr>
        <w:t>търг с тайно наддаване за определяне на наемател на част от  недвижим имот,  публична   държавна собственост</w:t>
      </w:r>
      <w:r w:rsidRPr="00317B54">
        <w:rPr>
          <w:b/>
        </w:rPr>
        <w:t xml:space="preserve">,  </w:t>
      </w:r>
      <w:r w:rsidR="00317B54" w:rsidRPr="00317B54">
        <w:rPr>
          <w:b/>
        </w:rPr>
        <w:t xml:space="preserve">представляващ </w:t>
      </w:r>
      <w:r w:rsidR="00746450">
        <w:rPr>
          <w:b/>
          <w:shd w:val="clear" w:color="auto" w:fill="FFFFFF"/>
        </w:rPr>
        <w:t>1</w:t>
      </w:r>
      <w:r w:rsidR="00317B54" w:rsidRPr="00317B54">
        <w:rPr>
          <w:b/>
          <w:shd w:val="clear" w:color="auto" w:fill="FFFFFF"/>
        </w:rPr>
        <w:t xml:space="preserve">00 </w:t>
      </w:r>
      <w:proofErr w:type="spellStart"/>
      <w:r w:rsidR="00317B54" w:rsidRPr="00317B54">
        <w:rPr>
          <w:b/>
          <w:shd w:val="clear" w:color="auto" w:fill="FFFFFF"/>
        </w:rPr>
        <w:t>кв.м</w:t>
      </w:r>
      <w:proofErr w:type="spellEnd"/>
      <w:r w:rsidR="00317B54" w:rsidRPr="00317B54">
        <w:rPr>
          <w:b/>
          <w:shd w:val="clear" w:color="auto" w:fill="FFFFFF"/>
        </w:rPr>
        <w:t xml:space="preserve">. </w:t>
      </w:r>
      <w:r w:rsidR="00317B54" w:rsidRPr="00317B54">
        <w:rPr>
          <w:b/>
        </w:rPr>
        <w:t xml:space="preserve">незастроена площ с предназначение – за поставяне на </w:t>
      </w:r>
      <w:proofErr w:type="spellStart"/>
      <w:r w:rsidR="00317B54" w:rsidRPr="00317B54">
        <w:rPr>
          <w:b/>
        </w:rPr>
        <w:t>преместваеми</w:t>
      </w:r>
      <w:proofErr w:type="spellEnd"/>
      <w:r w:rsidR="00317B54" w:rsidRPr="00317B54">
        <w:rPr>
          <w:b/>
        </w:rPr>
        <w:t xml:space="preserve"> павилиони за кафе, ресторант или друго в района на открити спортни съоръжения, находяща се в Поземлен имот 68134.1605.4665, гр. София, район „Студентски“, ул. „проф. Витали </w:t>
      </w:r>
      <w:proofErr w:type="spellStart"/>
      <w:r w:rsidR="00317B54" w:rsidRPr="00317B54">
        <w:rPr>
          <w:b/>
        </w:rPr>
        <w:t>Таджер</w:t>
      </w:r>
      <w:proofErr w:type="spellEnd"/>
      <w:r w:rsidR="00317B54" w:rsidRPr="00317B54">
        <w:rPr>
          <w:b/>
        </w:rPr>
        <w:t xml:space="preserve">“,  площ 32136 </w:t>
      </w:r>
      <w:proofErr w:type="spellStart"/>
      <w:r w:rsidR="00317B54" w:rsidRPr="00317B54">
        <w:rPr>
          <w:b/>
        </w:rPr>
        <w:t>кв.м</w:t>
      </w:r>
      <w:proofErr w:type="spellEnd"/>
      <w:r w:rsidR="00317B54" w:rsidRPr="00317B54">
        <w:rPr>
          <w:b/>
        </w:rPr>
        <w:t>, квартал 170</w:t>
      </w:r>
    </w:p>
    <w:p w:rsidR="009B1CBE" w:rsidRDefault="009B1CBE" w:rsidP="009B1CBE">
      <w:pPr>
        <w:spacing w:line="480" w:lineRule="auto"/>
        <w:rPr>
          <w:b/>
          <w:sz w:val="20"/>
          <w:szCs w:val="20"/>
        </w:rPr>
      </w:pPr>
    </w:p>
    <w:p w:rsidR="009B1CBE" w:rsidRDefault="009B1CBE" w:rsidP="009B1CBE">
      <w:pPr>
        <w:spacing w:line="480" w:lineRule="auto"/>
        <w:rPr>
          <w:b/>
          <w:sz w:val="20"/>
          <w:szCs w:val="20"/>
          <w:lang w:val="en-US"/>
        </w:rPr>
      </w:pPr>
      <w:r>
        <w:rPr>
          <w:b/>
          <w:sz w:val="20"/>
          <w:szCs w:val="20"/>
        </w:rPr>
        <w:t>Изготвил:</w:t>
      </w:r>
    </w:p>
    <w:p w:rsidR="009B1CBE" w:rsidRDefault="009B1CBE" w:rsidP="009B1CBE">
      <w:pPr>
        <w:rPr>
          <w:sz w:val="20"/>
          <w:szCs w:val="20"/>
        </w:rPr>
      </w:pPr>
      <w:r>
        <w:rPr>
          <w:sz w:val="20"/>
          <w:szCs w:val="20"/>
        </w:rPr>
        <w:t>Цветанка Торбова – главен юрисконсулт в сектор “Имоти  и търгове“…………………………………..</w:t>
      </w:r>
    </w:p>
    <w:p w:rsidR="002E5381" w:rsidRDefault="002E5381" w:rsidP="009B1CBE">
      <w:pPr>
        <w:rPr>
          <w:sz w:val="20"/>
          <w:szCs w:val="20"/>
        </w:rPr>
      </w:pPr>
    </w:p>
    <w:p w:rsidR="009B1CBE" w:rsidRDefault="009B1CBE" w:rsidP="009B1CBE">
      <w:pPr>
        <w:spacing w:line="480" w:lineRule="auto"/>
        <w:rPr>
          <w:b/>
          <w:sz w:val="20"/>
          <w:szCs w:val="20"/>
        </w:rPr>
      </w:pPr>
      <w:r>
        <w:rPr>
          <w:b/>
          <w:sz w:val="20"/>
          <w:szCs w:val="20"/>
        </w:rPr>
        <w:t>Съгласували:</w:t>
      </w:r>
    </w:p>
    <w:p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rsidR="009B1CBE" w:rsidRDefault="009B1CBE" w:rsidP="009B1CBE">
      <w:pPr>
        <w:spacing w:line="480" w:lineRule="auto"/>
        <w:rPr>
          <w:color w:val="FF0000"/>
          <w:sz w:val="20"/>
          <w:szCs w:val="20"/>
        </w:rPr>
      </w:pPr>
    </w:p>
    <w:p w:rsidR="009B1CBE" w:rsidRDefault="00746450" w:rsidP="009B1CBE">
      <w:pPr>
        <w:spacing w:line="480" w:lineRule="auto"/>
        <w:rPr>
          <w:sz w:val="20"/>
          <w:szCs w:val="20"/>
        </w:rPr>
      </w:pPr>
      <w:r>
        <w:rPr>
          <w:sz w:val="20"/>
          <w:szCs w:val="20"/>
        </w:rPr>
        <w:t xml:space="preserve">Владимир Раковски </w:t>
      </w:r>
      <w:r w:rsidR="009B1CBE">
        <w:rPr>
          <w:sz w:val="20"/>
          <w:szCs w:val="20"/>
        </w:rPr>
        <w:t xml:space="preserve"> – главен ю</w:t>
      </w:r>
      <w:r>
        <w:rPr>
          <w:sz w:val="20"/>
          <w:szCs w:val="20"/>
        </w:rPr>
        <w:t>рисконсулт в  сектор „Правно</w:t>
      </w:r>
      <w:r w:rsidR="009B1CBE">
        <w:rPr>
          <w:sz w:val="20"/>
          <w:szCs w:val="20"/>
        </w:rPr>
        <w:t xml:space="preserve"> обс</w:t>
      </w:r>
      <w:r>
        <w:rPr>
          <w:sz w:val="20"/>
          <w:szCs w:val="20"/>
        </w:rPr>
        <w:t>лужване“………………………..............</w:t>
      </w:r>
    </w:p>
    <w:p w:rsidR="009B1CBE" w:rsidRDefault="009B1CBE" w:rsidP="009B1CBE">
      <w:pPr>
        <w:spacing w:line="480" w:lineRule="auto"/>
        <w:rPr>
          <w:sz w:val="20"/>
          <w:szCs w:val="20"/>
          <w:lang w:val="en-US"/>
        </w:rPr>
      </w:pPr>
    </w:p>
    <w:p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rsidR="009B1CBE" w:rsidRDefault="009B1CBE" w:rsidP="009B1CBE">
      <w:pPr>
        <w:spacing w:line="480" w:lineRule="auto"/>
        <w:rPr>
          <w:sz w:val="20"/>
          <w:szCs w:val="20"/>
        </w:rPr>
      </w:pPr>
    </w:p>
    <w:p w:rsidR="009B1CBE" w:rsidRDefault="009B1CBE" w:rsidP="009B1CBE">
      <w:pPr>
        <w:spacing w:line="480" w:lineRule="auto"/>
        <w:rPr>
          <w:sz w:val="20"/>
          <w:szCs w:val="20"/>
        </w:rPr>
      </w:pPr>
      <w:r>
        <w:rPr>
          <w:sz w:val="20"/>
          <w:szCs w:val="20"/>
        </w:rPr>
        <w:t>инж. Юлиян Прилепски – директор на дирекция „Управление на собствеността“………………………..</w:t>
      </w:r>
    </w:p>
    <w:p w:rsidR="009B1CBE" w:rsidRDefault="009B1CBE" w:rsidP="009B1CBE">
      <w:pPr>
        <w:spacing w:line="480" w:lineRule="auto"/>
        <w:rPr>
          <w:noProof/>
          <w:sz w:val="20"/>
          <w:szCs w:val="20"/>
          <w:lang w:val="en-US"/>
        </w:rPr>
      </w:pPr>
    </w:p>
    <w:p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rsidR="009B1CBE" w:rsidRDefault="009B1CBE" w:rsidP="009B1CBE">
      <w:pPr>
        <w:spacing w:line="480" w:lineRule="auto"/>
        <w:rPr>
          <w:noProof/>
          <w:sz w:val="20"/>
          <w:szCs w:val="20"/>
          <w:lang w:val="en-US"/>
        </w:rPr>
      </w:pPr>
    </w:p>
    <w:p w:rsidR="009B1CBE" w:rsidRDefault="009B1CBE" w:rsidP="009B1CBE">
      <w:pPr>
        <w:pStyle w:val="Heading2"/>
        <w:ind w:left="2124" w:firstLine="708"/>
        <w:jc w:val="left"/>
        <w:rPr>
          <w:b w:val="0"/>
        </w:rPr>
      </w:pPr>
    </w:p>
    <w:p w:rsidR="009B1CBE" w:rsidRDefault="009B1CBE" w:rsidP="009B1CBE">
      <w:pPr>
        <w:pStyle w:val="Heading2"/>
        <w:ind w:left="2124" w:firstLine="708"/>
        <w:jc w:val="left"/>
        <w:rPr>
          <w:b w:val="0"/>
          <w:lang w:val="en-US"/>
        </w:rPr>
      </w:pPr>
      <w:r>
        <w:rPr>
          <w:b w:val="0"/>
        </w:rPr>
        <w:t>СОФИЯ, 2024</w:t>
      </w:r>
    </w:p>
    <w:p w:rsidR="009B1CBE" w:rsidRDefault="009B1CBE" w:rsidP="009B1CBE"/>
    <w:p w:rsidR="009B1CBE" w:rsidRDefault="009B1CBE" w:rsidP="009B1CBE">
      <w:pPr>
        <w:rPr>
          <w:sz w:val="28"/>
        </w:rPr>
      </w:pPr>
    </w:p>
    <w:p w:rsidR="009B1CBE" w:rsidRDefault="009B1CBE" w:rsidP="009B1CBE">
      <w:pPr>
        <w:rPr>
          <w:sz w:val="28"/>
        </w:rPr>
      </w:pPr>
    </w:p>
    <w:p w:rsidR="009B1CBE" w:rsidRDefault="009B1CBE" w:rsidP="009B1CBE"/>
    <w:p w:rsidR="009B1CBE" w:rsidRDefault="009B1CBE" w:rsidP="009B1CBE">
      <w:pPr>
        <w:pStyle w:val="Heading3"/>
      </w:pPr>
      <w:r>
        <w:t>ОПИСАНИЕ НА ОБЕКТА</w:t>
      </w:r>
    </w:p>
    <w:p w:rsidR="009B1CBE" w:rsidRDefault="009B1CBE" w:rsidP="009B1CBE"/>
    <w:p w:rsidR="009B1CBE" w:rsidRDefault="009B1CBE" w:rsidP="009B1CBE"/>
    <w:p w:rsidR="009B1CBE" w:rsidRDefault="009B1CBE" w:rsidP="009B1CBE"/>
    <w:p w:rsidR="009B1CBE" w:rsidRDefault="009B1CBE" w:rsidP="009B1CBE"/>
    <w:p w:rsidR="002F05F4" w:rsidRDefault="009B1CBE" w:rsidP="002F05F4">
      <w:pPr>
        <w:ind w:firstLine="708"/>
        <w:jc w:val="both"/>
      </w:pPr>
      <w:r>
        <w:rPr>
          <w:b/>
          <w:bCs/>
        </w:rPr>
        <w:t>ПРЕДНАЗНАЧЕНИЕ:</w:t>
      </w:r>
      <w:r w:rsidR="002F05F4">
        <w:t xml:space="preserve">  </w:t>
      </w:r>
      <w:r w:rsidR="00746450">
        <w:rPr>
          <w:shd w:val="clear" w:color="auto" w:fill="FFFFFF"/>
        </w:rPr>
        <w:t>1</w:t>
      </w:r>
      <w:r w:rsidR="002F05F4">
        <w:rPr>
          <w:shd w:val="clear" w:color="auto" w:fill="FFFFFF"/>
        </w:rPr>
        <w:t xml:space="preserve">00 </w:t>
      </w:r>
      <w:proofErr w:type="spellStart"/>
      <w:r w:rsidR="002F05F4">
        <w:rPr>
          <w:shd w:val="clear" w:color="auto" w:fill="FFFFFF"/>
        </w:rPr>
        <w:t>кв.м</w:t>
      </w:r>
      <w:proofErr w:type="spellEnd"/>
      <w:r w:rsidR="002F05F4">
        <w:rPr>
          <w:shd w:val="clear" w:color="auto" w:fill="FFFFFF"/>
        </w:rPr>
        <w:t xml:space="preserve">. </w:t>
      </w:r>
      <w:r w:rsidR="002F05F4">
        <w:t xml:space="preserve">незастроена площ с предназначение – за поставяне на </w:t>
      </w:r>
      <w:proofErr w:type="spellStart"/>
      <w:r w:rsidR="002F05F4">
        <w:t>преместваеми</w:t>
      </w:r>
      <w:proofErr w:type="spellEnd"/>
      <w:r w:rsidR="002F05F4">
        <w:t xml:space="preserve"> павилиони за кафе, ресторант или друго.</w:t>
      </w:r>
    </w:p>
    <w:p w:rsidR="009B1CBE" w:rsidRDefault="009B1CBE" w:rsidP="009B1CBE">
      <w:pPr>
        <w:jc w:val="both"/>
      </w:pPr>
    </w:p>
    <w:p w:rsidR="009B1CBE" w:rsidRDefault="009B1CBE" w:rsidP="009B1CBE">
      <w:pPr>
        <w:jc w:val="both"/>
      </w:pPr>
    </w:p>
    <w:p w:rsidR="009B1CBE" w:rsidRDefault="009B1CBE" w:rsidP="009B1CBE">
      <w:pPr>
        <w:jc w:val="both"/>
        <w:rPr>
          <w:lang w:val="en-US"/>
        </w:rPr>
      </w:pPr>
    </w:p>
    <w:p w:rsidR="009B1CBE" w:rsidRDefault="009B1CBE" w:rsidP="009B1CBE">
      <w:pPr>
        <w:jc w:val="both"/>
      </w:pPr>
    </w:p>
    <w:p w:rsidR="009B1CBE" w:rsidRDefault="009B1CBE" w:rsidP="009B1CBE">
      <w:pPr>
        <w:jc w:val="both"/>
      </w:pPr>
    </w:p>
    <w:p w:rsidR="002F05F4" w:rsidRPr="002F05F4" w:rsidRDefault="009B1CBE" w:rsidP="002F05F4">
      <w:pPr>
        <w:ind w:firstLine="708"/>
        <w:jc w:val="both"/>
        <w:rPr>
          <w:sz w:val="20"/>
          <w:szCs w:val="20"/>
        </w:rPr>
      </w:pPr>
      <w:r>
        <w:rPr>
          <w:b/>
          <w:bCs/>
        </w:rPr>
        <w:t>ОПИСАНИЕ НА ОБЕКТА:</w:t>
      </w:r>
      <w:r w:rsidR="002F05F4">
        <w:t xml:space="preserve"> </w:t>
      </w:r>
      <w:r w:rsidR="00746450">
        <w:rPr>
          <w:shd w:val="clear" w:color="auto" w:fill="FFFFFF"/>
        </w:rPr>
        <w:t>1</w:t>
      </w:r>
      <w:r w:rsidR="002F05F4" w:rsidRPr="002F05F4">
        <w:rPr>
          <w:shd w:val="clear" w:color="auto" w:fill="FFFFFF"/>
        </w:rPr>
        <w:t xml:space="preserve">00 </w:t>
      </w:r>
      <w:proofErr w:type="spellStart"/>
      <w:r w:rsidR="002F05F4" w:rsidRPr="002F05F4">
        <w:rPr>
          <w:shd w:val="clear" w:color="auto" w:fill="FFFFFF"/>
        </w:rPr>
        <w:t>кв.м</w:t>
      </w:r>
      <w:proofErr w:type="spellEnd"/>
      <w:r w:rsidR="002F05F4" w:rsidRPr="002F05F4">
        <w:rPr>
          <w:shd w:val="clear" w:color="auto" w:fill="FFFFFF"/>
        </w:rPr>
        <w:t xml:space="preserve">. </w:t>
      </w:r>
      <w:r w:rsidR="002F05F4" w:rsidRPr="002F05F4">
        <w:t xml:space="preserve">незастроена площ с предназначение – за поставяне на </w:t>
      </w:r>
      <w:proofErr w:type="spellStart"/>
      <w:r w:rsidR="002F05F4" w:rsidRPr="002F05F4">
        <w:t>преместваеми</w:t>
      </w:r>
      <w:proofErr w:type="spellEnd"/>
      <w:r w:rsidR="002F05F4" w:rsidRPr="002F05F4">
        <w:t xml:space="preserve"> павилиони за кафе, ресторант или друго в района на открити спортни съоръжения, находяща се в Поземлен имот 68134.1605.4665, гр. София, район „Студентски“, ул. „проф. Витали </w:t>
      </w:r>
      <w:proofErr w:type="spellStart"/>
      <w:r w:rsidR="002F05F4" w:rsidRPr="002F05F4">
        <w:t>Таджер</w:t>
      </w:r>
      <w:proofErr w:type="spellEnd"/>
      <w:r w:rsidR="002F05F4" w:rsidRPr="002F05F4">
        <w:t xml:space="preserve">“,  площ 32136 </w:t>
      </w:r>
      <w:proofErr w:type="spellStart"/>
      <w:r w:rsidR="002F05F4" w:rsidRPr="002F05F4">
        <w:t>кв.м</w:t>
      </w:r>
      <w:proofErr w:type="spellEnd"/>
      <w:r w:rsidR="002F05F4" w:rsidRPr="002F05F4">
        <w:t>, квартал 170</w:t>
      </w:r>
    </w:p>
    <w:p w:rsidR="009B1CBE" w:rsidRPr="002F05F4" w:rsidRDefault="009B1CBE" w:rsidP="009B1CBE">
      <w:pPr>
        <w:jc w:val="both"/>
      </w:pPr>
    </w:p>
    <w:p w:rsidR="009B1CBE" w:rsidRDefault="009B1CBE" w:rsidP="009B1CBE">
      <w:pPr>
        <w:ind w:firstLine="708"/>
        <w:jc w:val="both"/>
      </w:pPr>
    </w:p>
    <w:p w:rsidR="009B1CBE" w:rsidRDefault="009B1CBE" w:rsidP="009B1CBE">
      <w:pPr>
        <w:ind w:firstLine="720"/>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t>Образец 1</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и адрес на участника/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ЗАЯВЛЕНИЕ ЗА УЧАСТИЕ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sz w:val="24"/>
        </w:rPr>
      </w:pPr>
      <w:r>
        <w:rPr>
          <w:sz w:val="24"/>
        </w:rPr>
        <w:t>ДО РЕКТОРА НА УНСС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1. НАИМЕНОВАНИЕ НА УЧАСТНИКА: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2. ТОЧЕН АДРЕС:</w:t>
      </w:r>
    </w:p>
    <w:p w:rsidR="009B1CBE" w:rsidRDefault="009B1CBE" w:rsidP="009B1CBE">
      <w:pPr>
        <w:pStyle w:val="BodyText"/>
        <w:rPr>
          <w:sz w:val="24"/>
        </w:rPr>
      </w:pPr>
    </w:p>
    <w:p w:rsidR="009B1CBE" w:rsidRDefault="009B1CBE" w:rsidP="009B1CBE">
      <w:pPr>
        <w:pStyle w:val="BodyText"/>
        <w:ind w:left="1416" w:firstLine="708"/>
        <w:rPr>
          <w:sz w:val="24"/>
        </w:rPr>
      </w:pPr>
      <w:r>
        <w:rPr>
          <w:sz w:val="24"/>
        </w:rPr>
        <w:t>ЕИК………………………………………………………….</w:t>
      </w:r>
    </w:p>
    <w:p w:rsidR="009B1CBE" w:rsidRDefault="009B1CBE" w:rsidP="009B1CBE">
      <w:pPr>
        <w:pStyle w:val="BodyText"/>
        <w:ind w:left="1416" w:firstLine="708"/>
        <w:rPr>
          <w:sz w:val="24"/>
        </w:rPr>
      </w:pPr>
    </w:p>
    <w:p w:rsidR="009B1CBE" w:rsidRDefault="009B1CBE" w:rsidP="009B1CBE">
      <w:pPr>
        <w:pStyle w:val="BodyText"/>
        <w:ind w:left="1440" w:firstLine="720"/>
        <w:rPr>
          <w:sz w:val="24"/>
        </w:rPr>
      </w:pPr>
      <w:r>
        <w:rPr>
          <w:sz w:val="24"/>
        </w:rPr>
        <w:t>Град.........................................................................................</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Адрес на управление.............................................................</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 xml:space="preserve">3.ПРЕДСТАВЛЯВАЩ: </w:t>
      </w:r>
    </w:p>
    <w:p w:rsidR="009B1CBE" w:rsidRDefault="009B1CBE" w:rsidP="009B1CBE">
      <w:pPr>
        <w:pStyle w:val="BodyText"/>
        <w:ind w:left="2124"/>
        <w:rPr>
          <w:sz w:val="24"/>
        </w:rPr>
      </w:pPr>
      <w:r>
        <w:rPr>
          <w:sz w:val="24"/>
        </w:rPr>
        <w:tab/>
      </w:r>
    </w:p>
    <w:p w:rsidR="009B1CBE" w:rsidRDefault="009B1CBE" w:rsidP="009B1CBE">
      <w:pPr>
        <w:pStyle w:val="BodyText"/>
        <w:ind w:left="1416" w:firstLine="708"/>
        <w:rPr>
          <w:sz w:val="24"/>
        </w:rPr>
      </w:pPr>
      <w:r>
        <w:rPr>
          <w:sz w:val="24"/>
        </w:rPr>
        <w:t xml:space="preserve"> Име…………………………………………………………..</w:t>
      </w:r>
    </w:p>
    <w:p w:rsidR="009B1CBE" w:rsidRDefault="009B1CBE" w:rsidP="009B1CBE">
      <w:pPr>
        <w:pStyle w:val="BodyText"/>
        <w:ind w:left="1416" w:firstLine="708"/>
        <w:rPr>
          <w:sz w:val="24"/>
        </w:rPr>
      </w:pPr>
    </w:p>
    <w:p w:rsidR="009B1CBE" w:rsidRDefault="009B1CBE" w:rsidP="009B1CBE">
      <w:pPr>
        <w:pStyle w:val="BodyText"/>
        <w:ind w:left="1416" w:firstLine="708"/>
        <w:rPr>
          <w:sz w:val="24"/>
        </w:rPr>
      </w:pPr>
      <w:r>
        <w:rPr>
          <w:sz w:val="24"/>
        </w:rPr>
        <w:t xml:space="preserve"> Длъжност: .............................................................................</w:t>
      </w:r>
    </w:p>
    <w:p w:rsidR="009B1CBE" w:rsidRDefault="009B1CBE" w:rsidP="009B1CBE">
      <w:pPr>
        <w:pStyle w:val="BodyText"/>
        <w:rPr>
          <w:sz w:val="24"/>
        </w:rPr>
      </w:pPr>
      <w:r>
        <w:rPr>
          <w:sz w:val="24"/>
        </w:rPr>
        <w:t xml:space="preserve">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4. ЛИЦЕ ЗА КОНТАКТИ: ..................................................................................</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Длъжност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Адрес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p>
    <w:p w:rsidR="009B1CBE" w:rsidRDefault="009B1CBE" w:rsidP="009B1CBE">
      <w:pPr>
        <w:pStyle w:val="BodyText"/>
        <w:ind w:firstLine="720"/>
        <w:rPr>
          <w:sz w:val="24"/>
        </w:rPr>
      </w:pPr>
      <w:r>
        <w:rPr>
          <w:sz w:val="24"/>
        </w:rPr>
        <w:t>Уважаеми господин Ректор,</w:t>
      </w:r>
    </w:p>
    <w:p w:rsidR="009B1CBE" w:rsidRDefault="009B1CBE" w:rsidP="009B1CBE">
      <w:pPr>
        <w:pStyle w:val="BodyText"/>
        <w:rPr>
          <w:sz w:val="24"/>
        </w:rPr>
      </w:pPr>
    </w:p>
    <w:p w:rsidR="009B1CBE" w:rsidRDefault="009B1CBE" w:rsidP="002F05F4">
      <w:pPr>
        <w:jc w:val="both"/>
      </w:pPr>
      <w:r>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представляващ </w:t>
      </w:r>
      <w:r w:rsidR="00746450">
        <w:rPr>
          <w:shd w:val="clear" w:color="auto" w:fill="FFFFFF"/>
        </w:rPr>
        <w:t>1</w:t>
      </w:r>
      <w:r w:rsidR="002F05F4" w:rsidRPr="002F05F4">
        <w:rPr>
          <w:shd w:val="clear" w:color="auto" w:fill="FFFFFF"/>
        </w:rPr>
        <w:t xml:space="preserve">00 </w:t>
      </w:r>
      <w:proofErr w:type="spellStart"/>
      <w:r w:rsidR="002F05F4" w:rsidRPr="002F05F4">
        <w:rPr>
          <w:shd w:val="clear" w:color="auto" w:fill="FFFFFF"/>
        </w:rPr>
        <w:t>кв.м</w:t>
      </w:r>
      <w:proofErr w:type="spellEnd"/>
      <w:r w:rsidR="002F05F4" w:rsidRPr="002F05F4">
        <w:rPr>
          <w:shd w:val="clear" w:color="auto" w:fill="FFFFFF"/>
        </w:rPr>
        <w:t xml:space="preserve">. </w:t>
      </w:r>
      <w:r w:rsidR="002F05F4" w:rsidRPr="002F05F4">
        <w:t xml:space="preserve">незастроена площ с предназначение – за поставяне на </w:t>
      </w:r>
      <w:proofErr w:type="spellStart"/>
      <w:r w:rsidR="002F05F4" w:rsidRPr="002F05F4">
        <w:t>преместваеми</w:t>
      </w:r>
      <w:proofErr w:type="spellEnd"/>
      <w:r w:rsidR="002F05F4" w:rsidRPr="002F05F4">
        <w:t xml:space="preserve"> павилиони за кафе, ресторант или друго в района на открити спортни съоръжения, находяща се в Поземлен имот 68134.1605.4665, гр. София, район „Студентски“, ул. „проф. Витали </w:t>
      </w:r>
      <w:proofErr w:type="spellStart"/>
      <w:r w:rsidR="002F05F4" w:rsidRPr="002F05F4">
        <w:t>Таджер</w:t>
      </w:r>
      <w:proofErr w:type="spellEnd"/>
      <w:r w:rsidR="002F05F4" w:rsidRPr="002F05F4">
        <w:t xml:space="preserve">“,  площ 32136 </w:t>
      </w:r>
      <w:proofErr w:type="spellStart"/>
      <w:r w:rsidR="002F05F4" w:rsidRPr="002F05F4">
        <w:t>кв.м</w:t>
      </w:r>
      <w:proofErr w:type="spellEnd"/>
      <w:r w:rsidR="002F05F4" w:rsidRPr="002F05F4">
        <w:t>, квартал 170</w:t>
      </w:r>
    </w:p>
    <w:p w:rsidR="009B1CBE" w:rsidRDefault="009B1CBE" w:rsidP="009B1CBE">
      <w:pPr>
        <w:spacing w:line="480" w:lineRule="auto"/>
        <w:jc w:val="both"/>
        <w:rPr>
          <w:sz w:val="20"/>
          <w:szCs w:val="20"/>
        </w:rPr>
      </w:pPr>
    </w:p>
    <w:p w:rsidR="009B1CBE" w:rsidRDefault="009B1CBE" w:rsidP="009B1CBE">
      <w:pPr>
        <w:ind w:firstLine="708"/>
        <w:jc w:val="both"/>
      </w:pPr>
    </w:p>
    <w:p w:rsidR="009B1CBE" w:rsidRDefault="009B1CBE" w:rsidP="009B1CBE">
      <w:pPr>
        <w:ind w:firstLine="708"/>
        <w:jc w:val="both"/>
      </w:pPr>
    </w:p>
    <w:p w:rsidR="009B1CBE" w:rsidRDefault="009B1CBE" w:rsidP="009B1CBE">
      <w:pPr>
        <w:pStyle w:val="BodyText"/>
        <w:rPr>
          <w:sz w:val="24"/>
        </w:rPr>
      </w:pPr>
    </w:p>
    <w:p w:rsidR="009B1CBE" w:rsidRDefault="009B1CBE" w:rsidP="009B1CBE">
      <w:pPr>
        <w:pStyle w:val="BodyText"/>
        <w:ind w:firstLine="720"/>
        <w:rPr>
          <w:sz w:val="24"/>
        </w:rPr>
      </w:pPr>
      <w:r>
        <w:rPr>
          <w:sz w:val="24"/>
        </w:rPr>
        <w:t>ЗАДЪЛЖИТЕЛНИ УСЛОВИЯ</w:t>
      </w:r>
    </w:p>
    <w:p w:rsidR="009B1CBE" w:rsidRDefault="009B1CBE" w:rsidP="009B1CBE">
      <w:pPr>
        <w:pStyle w:val="BodyText"/>
        <w:rPr>
          <w:sz w:val="24"/>
        </w:rPr>
      </w:pPr>
    </w:p>
    <w:p w:rsidR="002F05F4" w:rsidRDefault="009B1CBE" w:rsidP="002F05F4">
      <w:pPr>
        <w:jc w:val="both"/>
      </w:pPr>
      <w:r>
        <w:t xml:space="preserve">1. Гореописаният  част от недвижим имот, публична държавна </w:t>
      </w:r>
      <w:r w:rsidR="002F05F4">
        <w:t xml:space="preserve">собственост, ще използвам  за  </w:t>
      </w:r>
      <w:r w:rsidR="00746450">
        <w:rPr>
          <w:shd w:val="clear" w:color="auto" w:fill="FFFFFF"/>
        </w:rPr>
        <w:t>1</w:t>
      </w:r>
      <w:r w:rsidR="002F05F4" w:rsidRPr="002F05F4">
        <w:rPr>
          <w:shd w:val="clear" w:color="auto" w:fill="FFFFFF"/>
        </w:rPr>
        <w:t xml:space="preserve">00 </w:t>
      </w:r>
      <w:proofErr w:type="spellStart"/>
      <w:r w:rsidR="002F05F4" w:rsidRPr="002F05F4">
        <w:rPr>
          <w:shd w:val="clear" w:color="auto" w:fill="FFFFFF"/>
        </w:rPr>
        <w:t>кв.м</w:t>
      </w:r>
      <w:proofErr w:type="spellEnd"/>
      <w:r w:rsidR="002F05F4" w:rsidRPr="002F05F4">
        <w:rPr>
          <w:shd w:val="clear" w:color="auto" w:fill="FFFFFF"/>
        </w:rPr>
        <w:t xml:space="preserve">. </w:t>
      </w:r>
      <w:r w:rsidR="002F05F4" w:rsidRPr="002F05F4">
        <w:t xml:space="preserve">незастроена площ с предназначение – за поставяне на </w:t>
      </w:r>
      <w:proofErr w:type="spellStart"/>
      <w:r w:rsidR="002F05F4" w:rsidRPr="002F05F4">
        <w:t>преместваеми</w:t>
      </w:r>
      <w:proofErr w:type="spellEnd"/>
      <w:r w:rsidR="002F05F4" w:rsidRPr="002F05F4">
        <w:t xml:space="preserve"> павилиони за кафе, ресторант или друго в района на открити спортни съоръжения, находяща се в Поземлен имот 68134.1605.4665, гр. София, район „Студентски“, ул. „проф. Витали </w:t>
      </w:r>
      <w:proofErr w:type="spellStart"/>
      <w:r w:rsidR="002F05F4" w:rsidRPr="002F05F4">
        <w:t>Таджер</w:t>
      </w:r>
      <w:proofErr w:type="spellEnd"/>
      <w:r w:rsidR="002F05F4" w:rsidRPr="002F05F4">
        <w:t xml:space="preserve">“,  площ 32136 </w:t>
      </w:r>
      <w:proofErr w:type="spellStart"/>
      <w:r w:rsidR="002F05F4" w:rsidRPr="002F05F4">
        <w:t>кв.м</w:t>
      </w:r>
      <w:proofErr w:type="spellEnd"/>
      <w:r w:rsidR="002F05F4" w:rsidRPr="002F05F4">
        <w:t>, квартал 170</w:t>
      </w:r>
    </w:p>
    <w:p w:rsidR="009B1CBE" w:rsidRDefault="009B1CBE" w:rsidP="009B1CBE">
      <w:pPr>
        <w:ind w:firstLine="708"/>
        <w:jc w:val="both"/>
      </w:pPr>
      <w:r>
        <w:t>.</w:t>
      </w:r>
    </w:p>
    <w:p w:rsidR="009B1CBE" w:rsidRDefault="009B1CBE" w:rsidP="009B1CBE">
      <w:pPr>
        <w:spacing w:line="480" w:lineRule="auto"/>
        <w:jc w:val="both"/>
        <w:rPr>
          <w:sz w:val="20"/>
          <w:szCs w:val="20"/>
        </w:rPr>
      </w:pPr>
    </w:p>
    <w:p w:rsidR="009B1CBE" w:rsidRDefault="009B1CBE" w:rsidP="009B1CBE">
      <w:pPr>
        <w:jc w:val="both"/>
      </w:pPr>
    </w:p>
    <w:p w:rsidR="009B1CBE" w:rsidRDefault="009B1CBE" w:rsidP="009B1CBE">
      <w:pPr>
        <w:pStyle w:val="BodyText"/>
        <w:rPr>
          <w:sz w:val="24"/>
        </w:rPr>
      </w:pPr>
      <w:r>
        <w:rPr>
          <w:sz w:val="24"/>
        </w:rPr>
        <w:t>2. Срок за наемане …………………./……………………..…………/ месеца.</w:t>
      </w:r>
    </w:p>
    <w:p w:rsidR="009B1CBE" w:rsidRDefault="009B1CBE" w:rsidP="009B1CBE">
      <w:pPr>
        <w:pStyle w:val="BodyText"/>
        <w:rPr>
          <w:sz w:val="24"/>
        </w:rPr>
      </w:pPr>
    </w:p>
    <w:p w:rsidR="009B1CBE" w:rsidRDefault="009B1CBE" w:rsidP="009B1CBE">
      <w:pPr>
        <w:pStyle w:val="BodyText"/>
        <w:rPr>
          <w:sz w:val="24"/>
        </w:rPr>
      </w:pPr>
      <w:r>
        <w:rPr>
          <w:sz w:val="24"/>
        </w:rPr>
        <w:t>3. Други предложения: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/които участникът прецени за целесъобразни/</w:t>
      </w:r>
    </w:p>
    <w:p w:rsidR="009B1CBE" w:rsidRDefault="009B1CBE" w:rsidP="009B1CBE">
      <w:pPr>
        <w:pStyle w:val="BodyText"/>
        <w:rPr>
          <w:sz w:val="24"/>
        </w:rPr>
      </w:pPr>
    </w:p>
    <w:p w:rsidR="009B1CBE" w:rsidRDefault="009B1CBE" w:rsidP="009B1CBE">
      <w:pPr>
        <w:pStyle w:val="BodyText"/>
        <w:rPr>
          <w:sz w:val="24"/>
          <w:lang w:val="ru-RU"/>
        </w:rPr>
      </w:pPr>
    </w:p>
    <w:p w:rsidR="009B1CBE" w:rsidRDefault="009B1CBE" w:rsidP="009B1CBE">
      <w:pPr>
        <w:pStyle w:val="BodyText"/>
        <w:rPr>
          <w:sz w:val="24"/>
        </w:rPr>
      </w:pPr>
    </w:p>
    <w:p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160" w:firstLine="720"/>
        <w:rPr>
          <w:sz w:val="24"/>
        </w:rPr>
      </w:pPr>
      <w:r>
        <w:rPr>
          <w:sz w:val="24"/>
        </w:rPr>
        <w:t>УЧАСТНИК В ТЪРГА:</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9B1CBE" w:rsidRDefault="009B1CBE" w:rsidP="009B1CBE">
      <w:pPr>
        <w:pStyle w:val="BodyText"/>
        <w:rPr>
          <w:sz w:val="24"/>
          <w:lang w:val="en-US"/>
        </w:rPr>
      </w:pPr>
      <w:r>
        <w:rPr>
          <w:sz w:val="24"/>
        </w:rPr>
        <w:t>София, .................2024г.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p>
    <w:p w:rsidR="00C74401" w:rsidRDefault="00C74401" w:rsidP="009B1CBE">
      <w:pPr>
        <w:pStyle w:val="BodyText"/>
        <w:jc w:val="right"/>
        <w:rPr>
          <w:i/>
          <w:sz w:val="24"/>
          <w:u w:val="single"/>
        </w:rPr>
      </w:pPr>
      <w:bookmarkStart w:id="0" w:name="_GoBack"/>
      <w:bookmarkEnd w:id="0"/>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lastRenderedPageBreak/>
        <w:t>Образец 2</w:t>
      </w: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Д Е К Л А Р А Ц И Я</w:t>
      </w:r>
    </w:p>
    <w:p w:rsidR="009B1CBE" w:rsidRDefault="009B1CBE" w:rsidP="009B1CBE">
      <w:pPr>
        <w:pStyle w:val="BodyText"/>
        <w:rPr>
          <w:sz w:val="24"/>
        </w:rPr>
      </w:pPr>
    </w:p>
    <w:p w:rsidR="009B1CBE" w:rsidRDefault="009B1CBE" w:rsidP="009B1CBE">
      <w:pPr>
        <w:pStyle w:val="BodyText"/>
        <w:rPr>
          <w:sz w:val="24"/>
        </w:rPr>
      </w:pPr>
      <w:r>
        <w:rPr>
          <w:sz w:val="24"/>
        </w:rPr>
        <w:t>Долуподписаният,</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живущ в гр. ................................., ул. /ж.к./ ........................................................</w:t>
      </w:r>
    </w:p>
    <w:p w:rsidR="009B1CBE" w:rsidRDefault="009B1CBE" w:rsidP="009B1CBE">
      <w:pPr>
        <w:pStyle w:val="BodyText"/>
        <w:rPr>
          <w:sz w:val="24"/>
        </w:rPr>
      </w:pPr>
    </w:p>
    <w:p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rsidR="009B1CBE" w:rsidRDefault="009B1CBE" w:rsidP="009B1CBE">
      <w:pPr>
        <w:pStyle w:val="BodyText"/>
        <w:rPr>
          <w:sz w:val="24"/>
        </w:rPr>
      </w:pPr>
    </w:p>
    <w:p w:rsidR="009B1CBE" w:rsidRDefault="009B1CBE" w:rsidP="009B1CBE">
      <w:pPr>
        <w:pStyle w:val="BodyText"/>
        <w:ind w:firstLine="720"/>
        <w:rPr>
          <w:sz w:val="24"/>
        </w:rPr>
      </w:pPr>
      <w:r>
        <w:rPr>
          <w:sz w:val="24"/>
        </w:rPr>
        <w:t>ДЕКЛАРИРАМ, ЧЕ</w:t>
      </w:r>
    </w:p>
    <w:p w:rsidR="009B1CBE" w:rsidRDefault="009B1CBE" w:rsidP="009B1CBE">
      <w:pPr>
        <w:pStyle w:val="BodyText"/>
        <w:rPr>
          <w:sz w:val="24"/>
        </w:rPr>
      </w:pPr>
    </w:p>
    <w:p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B1CBE" w:rsidRDefault="009B1CBE" w:rsidP="009B1CBE">
      <w:pPr>
        <w:pStyle w:val="BodyText"/>
        <w:ind w:firstLine="720"/>
        <w:rPr>
          <w:sz w:val="24"/>
        </w:rPr>
      </w:pPr>
      <w:r>
        <w:rPr>
          <w:sz w:val="24"/>
        </w:rPr>
        <w:t>3. Не съм осъден за банкрут;</w:t>
      </w:r>
    </w:p>
    <w:p w:rsidR="009B1CBE" w:rsidRDefault="009B1CBE" w:rsidP="009B1CBE">
      <w:pPr>
        <w:pStyle w:val="BodyText"/>
        <w:ind w:firstLine="720"/>
        <w:rPr>
          <w:sz w:val="24"/>
        </w:rPr>
      </w:pPr>
      <w:r>
        <w:rPr>
          <w:sz w:val="24"/>
        </w:rPr>
        <w:t>4. Не съм лишен от право да упражнявам търговска дейност.</w:t>
      </w:r>
    </w:p>
    <w:p w:rsidR="009B1CBE" w:rsidRDefault="009B1CBE" w:rsidP="009B1CBE">
      <w:pPr>
        <w:pStyle w:val="BodyText"/>
        <w:rPr>
          <w:sz w:val="24"/>
        </w:rPr>
      </w:pPr>
    </w:p>
    <w:p w:rsidR="009B1CBE" w:rsidRDefault="009B1CBE" w:rsidP="009B1CBE">
      <w:pPr>
        <w:pStyle w:val="BodyText"/>
        <w:rPr>
          <w:sz w:val="24"/>
        </w:rPr>
      </w:pPr>
      <w:r>
        <w:rPr>
          <w:sz w:val="24"/>
        </w:rPr>
        <w:t>Представляваното от мен дружество/ ЕТ ..........................................................</w:t>
      </w:r>
    </w:p>
    <w:p w:rsidR="009B1CBE" w:rsidRDefault="009B1CBE" w:rsidP="009B1CBE">
      <w:pPr>
        <w:pStyle w:val="BodyText"/>
        <w:rPr>
          <w:sz w:val="24"/>
        </w:rPr>
      </w:pPr>
      <w:r>
        <w:rPr>
          <w:sz w:val="24"/>
        </w:rPr>
        <w:t>регистрирано в Агенцията по вписванията................................................. или в............................................. съд по ф. дело №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9B1CBE" w:rsidRDefault="009B1CBE" w:rsidP="009B1CBE">
      <w:pPr>
        <w:pStyle w:val="BodyText"/>
        <w:ind w:firstLine="720"/>
        <w:rPr>
          <w:sz w:val="24"/>
        </w:rPr>
      </w:pPr>
      <w:r>
        <w:rPr>
          <w:sz w:val="24"/>
        </w:rPr>
        <w:t>2. Не се намира в ликвидация;</w:t>
      </w:r>
    </w:p>
    <w:p w:rsidR="009B1CBE" w:rsidRDefault="009B1CBE" w:rsidP="009B1CBE">
      <w:pPr>
        <w:pStyle w:val="BodyText"/>
        <w:ind w:firstLine="720"/>
        <w:rPr>
          <w:sz w:val="24"/>
        </w:rPr>
      </w:pPr>
      <w:r>
        <w:rPr>
          <w:sz w:val="24"/>
        </w:rPr>
        <w:t>3. Не дължи данъци и такси към бюджета на държавата.</w:t>
      </w:r>
    </w:p>
    <w:p w:rsidR="009B1CBE" w:rsidRDefault="009B1CBE" w:rsidP="009B1CBE">
      <w:pPr>
        <w:pStyle w:val="BodyText"/>
        <w:rPr>
          <w:sz w:val="24"/>
        </w:rPr>
      </w:pPr>
    </w:p>
    <w:p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2F05F4">
      <w:pPr>
        <w:pStyle w:val="BodyTex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lastRenderedPageBreak/>
        <w:t>Образец 3</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ПРОТОКОЛ ЗА ОГЛЕД</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Подписаният, ............................................................................................,</w:t>
      </w:r>
    </w:p>
    <w:p w:rsidR="009B1CBE" w:rsidRDefault="009B1CBE" w:rsidP="009B1CBE">
      <w:pPr>
        <w:pStyle w:val="BodyText"/>
        <w:rPr>
          <w:sz w:val="24"/>
        </w:rPr>
      </w:pPr>
    </w:p>
    <w:p w:rsidR="009B1CBE" w:rsidRDefault="009B1CBE" w:rsidP="009B1CBE">
      <w:pPr>
        <w:pStyle w:val="BodyText"/>
        <w:rPr>
          <w:sz w:val="24"/>
        </w:rPr>
      </w:pPr>
      <w:r>
        <w:rPr>
          <w:sz w:val="24"/>
        </w:rPr>
        <w:t>представител на дружество/ЕТ ..........................................................................</w:t>
      </w:r>
    </w:p>
    <w:p w:rsidR="009B1CBE" w:rsidRDefault="009B1CBE" w:rsidP="009B1CBE">
      <w:pPr>
        <w:pStyle w:val="BodyText"/>
        <w:rPr>
          <w:sz w:val="24"/>
        </w:rPr>
      </w:pPr>
    </w:p>
    <w:p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rsidR="009B1CBE" w:rsidRDefault="009B1CBE" w:rsidP="009B1CBE">
      <w:pPr>
        <w:pStyle w:val="BodyText"/>
        <w:ind w:left="5664"/>
        <w:rPr>
          <w:sz w:val="24"/>
        </w:rPr>
      </w:pPr>
      <w:r>
        <w:rPr>
          <w:sz w:val="24"/>
        </w:rPr>
        <w:t>...........................................</w:t>
      </w:r>
    </w:p>
    <w:p w:rsidR="009B1CBE" w:rsidRDefault="009B1CBE" w:rsidP="009B1CBE">
      <w:pPr>
        <w:pStyle w:val="BodyText"/>
        <w:ind w:left="5664"/>
        <w:rPr>
          <w:sz w:val="24"/>
        </w:rPr>
      </w:pPr>
      <w:r>
        <w:rPr>
          <w:sz w:val="24"/>
        </w:rPr>
        <w:t>/подпис, име и длъжност/</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t>Образец 4</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ПРЕДЛАГАНА ЦЕНА</w:t>
      </w:r>
    </w:p>
    <w:p w:rsidR="009B1CBE" w:rsidRDefault="009B1CBE" w:rsidP="009B1CBE">
      <w:pPr>
        <w:pStyle w:val="BodyText"/>
        <w:jc w:val="center"/>
        <w:rPr>
          <w:b/>
          <w:bCs/>
          <w:sz w:val="24"/>
        </w:rPr>
      </w:pPr>
      <w:r>
        <w:rPr>
          <w:b/>
          <w:bCs/>
          <w:sz w:val="24"/>
        </w:rPr>
        <w:t>ОФЕРТА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на кандидата/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b/>
          <w:bCs/>
          <w:sz w:val="24"/>
        </w:rPr>
      </w:pPr>
      <w:r>
        <w:rPr>
          <w:b/>
          <w:bCs/>
          <w:sz w:val="24"/>
        </w:rPr>
        <w:t>УВАЖАЕМИ ГОСПОДА,</w:t>
      </w:r>
    </w:p>
    <w:p w:rsidR="009B1CBE" w:rsidRDefault="009B1CBE" w:rsidP="009B1CBE">
      <w:pPr>
        <w:pStyle w:val="BodyText"/>
        <w:rPr>
          <w:sz w:val="24"/>
        </w:rPr>
      </w:pPr>
    </w:p>
    <w:p w:rsidR="009B1CBE" w:rsidRDefault="009B1CBE" w:rsidP="009B1CBE">
      <w:pPr>
        <w:pStyle w:val="BodyText"/>
        <w:rPr>
          <w:sz w:val="24"/>
        </w:rPr>
      </w:pPr>
    </w:p>
    <w:p w:rsidR="009B1CBE" w:rsidRDefault="009B1CBE" w:rsidP="002F05F4">
      <w:pPr>
        <w:jc w:val="both"/>
      </w:pPr>
      <w:r>
        <w:t>Във връзка с търг за отдаване под наем  на част от недвижим имот, публична държавна собственост, представляващ</w:t>
      </w:r>
      <w:r w:rsidR="002F05F4">
        <w:t xml:space="preserve"> </w:t>
      </w:r>
      <w:r w:rsidR="00746450">
        <w:rPr>
          <w:shd w:val="clear" w:color="auto" w:fill="FFFFFF"/>
        </w:rPr>
        <w:t>1</w:t>
      </w:r>
      <w:r w:rsidR="002F05F4" w:rsidRPr="002F05F4">
        <w:rPr>
          <w:shd w:val="clear" w:color="auto" w:fill="FFFFFF"/>
        </w:rPr>
        <w:t xml:space="preserve">00 </w:t>
      </w:r>
      <w:proofErr w:type="spellStart"/>
      <w:r w:rsidR="002F05F4" w:rsidRPr="002F05F4">
        <w:rPr>
          <w:shd w:val="clear" w:color="auto" w:fill="FFFFFF"/>
        </w:rPr>
        <w:t>кв.м</w:t>
      </w:r>
      <w:proofErr w:type="spellEnd"/>
      <w:r w:rsidR="002F05F4" w:rsidRPr="002F05F4">
        <w:rPr>
          <w:shd w:val="clear" w:color="auto" w:fill="FFFFFF"/>
        </w:rPr>
        <w:t xml:space="preserve">. </w:t>
      </w:r>
      <w:r w:rsidR="002F05F4" w:rsidRPr="002F05F4">
        <w:t xml:space="preserve">незастроена площ с предназначение – за поставяне на </w:t>
      </w:r>
      <w:proofErr w:type="spellStart"/>
      <w:r w:rsidR="002F05F4" w:rsidRPr="002F05F4">
        <w:t>преместваеми</w:t>
      </w:r>
      <w:proofErr w:type="spellEnd"/>
      <w:r w:rsidR="002F05F4" w:rsidRPr="002F05F4">
        <w:t xml:space="preserve"> павилиони за кафе, ресторант или друго в района на открити спортни съоръжения, находяща се в Поземлен имот 68134.1605.4665, гр. София, район „Студентски“, ул. „проф. Витали </w:t>
      </w:r>
      <w:proofErr w:type="spellStart"/>
      <w:r w:rsidR="002F05F4" w:rsidRPr="002F05F4">
        <w:t>Таджер</w:t>
      </w:r>
      <w:proofErr w:type="spellEnd"/>
      <w:r w:rsidR="002F05F4" w:rsidRPr="002F05F4">
        <w:t xml:space="preserve">“,  площ 32136 </w:t>
      </w:r>
      <w:proofErr w:type="spellStart"/>
      <w:r w:rsidR="002F05F4" w:rsidRPr="002F05F4">
        <w:t>кв.м</w:t>
      </w:r>
      <w:proofErr w:type="spellEnd"/>
      <w:r w:rsidR="002F05F4" w:rsidRPr="002F05F4">
        <w:t>, квартал 170</w:t>
      </w:r>
      <w:r>
        <w:t>,   предлагаме: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Месечна наемна цена</w:t>
      </w:r>
      <w:r w:rsidR="00746450">
        <w:rPr>
          <w:sz w:val="24"/>
        </w:rPr>
        <w:t xml:space="preserve"> за квадратен метър</w:t>
      </w:r>
      <w:r>
        <w:rPr>
          <w:sz w:val="24"/>
        </w:rPr>
        <w:t xml:space="preserve">:........................./словом/ лв. </w:t>
      </w:r>
      <w:r w:rsidR="00746450">
        <w:rPr>
          <w:sz w:val="24"/>
        </w:rPr>
        <w:t xml:space="preserve">за квадратен метър </w:t>
      </w:r>
      <w:r>
        <w:rPr>
          <w:sz w:val="24"/>
        </w:rPr>
        <w:t>без ДДС.</w:t>
      </w:r>
    </w:p>
    <w:p w:rsidR="009B1CBE" w:rsidRDefault="009B1CBE" w:rsidP="009B1CBE">
      <w:pPr>
        <w:pStyle w:val="BodyText"/>
        <w:ind w:firstLine="720"/>
        <w:rPr>
          <w:sz w:val="24"/>
        </w:rPr>
      </w:pPr>
    </w:p>
    <w:p w:rsidR="009B1CBE" w:rsidRDefault="009B1CBE" w:rsidP="009B1CBE">
      <w:pPr>
        <w:pStyle w:val="BodyText"/>
        <w:rPr>
          <w:i/>
          <w:sz w:val="24"/>
        </w:rPr>
      </w:pPr>
      <w:r>
        <w:rPr>
          <w:i/>
          <w:sz w:val="24"/>
        </w:rPr>
        <w:t>Минималната месечна наемна цена</w:t>
      </w:r>
      <w:r w:rsidR="00746450">
        <w:rPr>
          <w:i/>
          <w:sz w:val="24"/>
        </w:rPr>
        <w:t xml:space="preserve"> за квадратен метър</w:t>
      </w:r>
      <w:r>
        <w:rPr>
          <w:i/>
          <w:sz w:val="24"/>
        </w:rPr>
        <w:t xml:space="preserve"> е: </w:t>
      </w:r>
      <w:r>
        <w:rPr>
          <w:b/>
          <w:i/>
          <w:sz w:val="24"/>
        </w:rPr>
        <w:t xml:space="preserve">  </w:t>
      </w:r>
      <w:r w:rsidR="00746450" w:rsidRPr="00746450">
        <w:rPr>
          <w:i/>
          <w:sz w:val="24"/>
        </w:rPr>
        <w:t xml:space="preserve">6 </w:t>
      </w:r>
      <w:r w:rsidR="00746450" w:rsidRPr="00746450">
        <w:rPr>
          <w:i/>
          <w:sz w:val="24"/>
          <w:lang w:val="en-US"/>
        </w:rPr>
        <w:t>(</w:t>
      </w:r>
      <w:proofErr w:type="spellStart"/>
      <w:r w:rsidR="00746450" w:rsidRPr="00746450">
        <w:rPr>
          <w:i/>
          <w:sz w:val="24"/>
          <w:lang w:val="en-US"/>
        </w:rPr>
        <w:t>шест</w:t>
      </w:r>
      <w:proofErr w:type="spellEnd"/>
      <w:r w:rsidR="00746450" w:rsidRPr="00746450">
        <w:rPr>
          <w:i/>
          <w:sz w:val="24"/>
          <w:lang w:val="en-US"/>
        </w:rPr>
        <w:t xml:space="preserve"> )</w:t>
      </w:r>
      <w:r w:rsidRPr="00746450">
        <w:rPr>
          <w:i/>
          <w:sz w:val="24"/>
        </w:rPr>
        <w:t xml:space="preserve"> лв. </w:t>
      </w:r>
      <w:r w:rsidR="00746450" w:rsidRPr="00746450">
        <w:rPr>
          <w:i/>
          <w:sz w:val="24"/>
        </w:rPr>
        <w:t>за квадратен метър</w:t>
      </w:r>
      <w:r>
        <w:rPr>
          <w:i/>
          <w:sz w:val="24"/>
        </w:rPr>
        <w:t xml:space="preserve"> без ДДС.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9B1CBE" w:rsidRDefault="009B1CBE" w:rsidP="009B1CBE">
      <w:pPr>
        <w:pStyle w:val="BodyText"/>
        <w:rPr>
          <w:sz w:val="24"/>
        </w:rPr>
      </w:pPr>
    </w:p>
    <w:p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9B1CBE" w:rsidRDefault="009B1CBE" w:rsidP="009B1CBE">
      <w:pPr>
        <w:pStyle w:val="BodyText"/>
        <w:rPr>
          <w:sz w:val="24"/>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2E04B6" w:rsidRDefault="002E04B6" w:rsidP="009B1CBE">
      <w:pPr>
        <w:rPr>
          <w:bCs/>
          <w:i/>
          <w:u w:val="single"/>
        </w:rPr>
      </w:pPr>
    </w:p>
    <w:p w:rsidR="009B1CBE" w:rsidRDefault="009B1CBE" w:rsidP="009B1CBE">
      <w:pPr>
        <w:jc w:val="right"/>
        <w:rPr>
          <w:bCs/>
        </w:rPr>
      </w:pPr>
      <w:r>
        <w:rPr>
          <w:bCs/>
          <w:i/>
          <w:u w:val="single"/>
        </w:rPr>
        <w:t>Образец 5</w:t>
      </w:r>
    </w:p>
    <w:p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rsidR="009B1CBE" w:rsidRDefault="009B1CBE" w:rsidP="009B1CBE">
      <w:pPr>
        <w:shd w:val="clear" w:color="auto" w:fill="FFFFFF"/>
        <w:spacing w:after="200" w:line="216" w:lineRule="auto"/>
        <w:jc w:val="both"/>
        <w:rPr>
          <w:rFonts w:eastAsia="Calibri"/>
        </w:rPr>
      </w:pPr>
      <w:r>
        <w:rPr>
          <w:rFonts w:eastAsia="Calibri"/>
        </w:rPr>
        <w:t>в качеството си на .....................................................................................................................,</w:t>
      </w:r>
    </w:p>
    <w:p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rsidR="009B1CBE" w:rsidRDefault="009B1CBE" w:rsidP="009B1CBE">
      <w:pPr>
        <w:shd w:val="clear" w:color="auto" w:fill="FFFFFF"/>
        <w:spacing w:after="200" w:line="216" w:lineRule="auto"/>
        <w:jc w:val="both"/>
        <w:rPr>
          <w:rFonts w:eastAsia="Calibri"/>
        </w:rPr>
      </w:pPr>
      <w:r>
        <w:rPr>
          <w:rFonts w:eastAsia="Calibri"/>
        </w:rPr>
        <w:t>на участник ...............................................................................ЕИК..........................................</w:t>
      </w:r>
    </w:p>
    <w:p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rsidR="009B1CBE" w:rsidRDefault="009B1CBE" w:rsidP="009B1CBE">
      <w:pPr>
        <w:jc w:val="both"/>
        <w:rPr>
          <w:b/>
          <w:bCs/>
        </w:rPr>
      </w:pPr>
    </w:p>
    <w:p w:rsidR="009B1CBE" w:rsidRDefault="009B1CBE" w:rsidP="009B1CBE">
      <w:pPr>
        <w:jc w:val="both"/>
        <w:rPr>
          <w:b/>
          <w:bCs/>
        </w:rPr>
      </w:pPr>
      <w:r>
        <w:rPr>
          <w:b/>
          <w:bCs/>
        </w:rPr>
        <w:t>ПОДПИС и ПЕЧАТ:</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(име и фамилия)</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(дата)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(длъжност на управляващия/ представляващия участника)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(наименование на участника</w:t>
      </w:r>
      <w:r>
        <w:rPr>
          <w:bCs/>
          <w:lang w:val="en-US"/>
        </w:rPr>
        <w:t>)</w:t>
      </w:r>
    </w:p>
    <w:p w:rsidR="009B1CBE" w:rsidRDefault="009B1CBE" w:rsidP="009B1CBE">
      <w:pPr>
        <w:rPr>
          <w:bCs/>
          <w:i/>
          <w:u w:val="single"/>
        </w:rPr>
      </w:pPr>
    </w:p>
    <w:p w:rsidR="009B1CBE" w:rsidRDefault="009B1CBE" w:rsidP="009B1CBE">
      <w:pPr>
        <w:rPr>
          <w:bCs/>
          <w:i/>
          <w:u w:val="single"/>
        </w:rPr>
      </w:pPr>
    </w:p>
    <w:p w:rsidR="009B1CBE" w:rsidRDefault="009B1CBE" w:rsidP="00957A73">
      <w:pPr>
        <w:pStyle w:val="BodyText"/>
        <w:ind w:left="4956" w:firstLine="708"/>
        <w:jc w:val="center"/>
        <w:rPr>
          <w:b/>
          <w:bCs/>
          <w:sz w:val="24"/>
        </w:rPr>
      </w:pPr>
    </w:p>
    <w:p w:rsidR="00C90B57" w:rsidRDefault="00C90B57" w:rsidP="00957A73">
      <w:pPr>
        <w:pStyle w:val="BodyText"/>
        <w:ind w:left="4956" w:firstLine="708"/>
        <w:jc w:val="center"/>
        <w:rPr>
          <w:b/>
          <w:bCs/>
          <w:sz w:val="24"/>
        </w:rPr>
      </w:pPr>
    </w:p>
    <w:p w:rsidR="00C90B57" w:rsidRDefault="00C90B57" w:rsidP="00957A73">
      <w:pPr>
        <w:pStyle w:val="BodyText"/>
        <w:ind w:left="4956" w:firstLine="708"/>
        <w:jc w:val="center"/>
        <w:rPr>
          <w:b/>
          <w:bCs/>
          <w:sz w:val="24"/>
        </w:rPr>
      </w:pPr>
    </w:p>
    <w:p w:rsidR="002D2ACE" w:rsidRPr="00E01F11" w:rsidRDefault="002D2ACE" w:rsidP="002D2ACE">
      <w:pPr>
        <w:pStyle w:val="BodyText"/>
        <w:ind w:left="4956" w:firstLine="708"/>
        <w:jc w:val="center"/>
        <w:rPr>
          <w:b/>
          <w:bCs/>
          <w:sz w:val="24"/>
        </w:rPr>
      </w:pPr>
      <w:r w:rsidRPr="00E01F11">
        <w:rPr>
          <w:b/>
          <w:bCs/>
          <w:sz w:val="24"/>
        </w:rPr>
        <w:t>Рег.№……………</w:t>
      </w:r>
      <w:r>
        <w:rPr>
          <w:b/>
          <w:bCs/>
          <w:sz w:val="24"/>
        </w:rPr>
        <w:t>/2024 г.</w:t>
      </w:r>
    </w:p>
    <w:p w:rsidR="002D2ACE" w:rsidRPr="00E01F11" w:rsidRDefault="002D2ACE" w:rsidP="002D2ACE">
      <w:pPr>
        <w:pStyle w:val="BodyText"/>
        <w:jc w:val="center"/>
        <w:rPr>
          <w:b/>
          <w:bCs/>
          <w:sz w:val="24"/>
        </w:rPr>
      </w:pPr>
    </w:p>
    <w:p w:rsidR="002D2ACE" w:rsidRDefault="002D2ACE" w:rsidP="002D2ACE">
      <w:pPr>
        <w:rPr>
          <w:b/>
          <w:bCs/>
        </w:rPr>
      </w:pPr>
    </w:p>
    <w:p w:rsidR="002D2ACE" w:rsidRPr="00A4248B" w:rsidRDefault="002D2ACE" w:rsidP="002D2ACE">
      <w:pPr>
        <w:jc w:val="center"/>
        <w:rPr>
          <w:b/>
          <w:bCs/>
          <w:sz w:val="28"/>
          <w:szCs w:val="28"/>
        </w:rPr>
      </w:pPr>
      <w:r>
        <w:rPr>
          <w:b/>
          <w:bCs/>
          <w:sz w:val="28"/>
          <w:szCs w:val="28"/>
        </w:rPr>
        <w:t xml:space="preserve"> Проект на </w:t>
      </w:r>
      <w:r w:rsidRPr="00A4248B">
        <w:rPr>
          <w:b/>
          <w:bCs/>
          <w:sz w:val="28"/>
          <w:szCs w:val="28"/>
        </w:rPr>
        <w:t>ДОГОВОР</w:t>
      </w:r>
    </w:p>
    <w:p w:rsidR="002D2ACE" w:rsidRDefault="002D2ACE" w:rsidP="002D2ACE">
      <w:pPr>
        <w:jc w:val="center"/>
      </w:pPr>
      <w:r w:rsidRPr="00861B9A">
        <w:t>за наем на недвижим имот</w:t>
      </w:r>
    </w:p>
    <w:p w:rsidR="00746450" w:rsidRDefault="00746450" w:rsidP="002D2ACE">
      <w:pPr>
        <w:jc w:val="center"/>
      </w:pPr>
    </w:p>
    <w:p w:rsidR="00746450" w:rsidRPr="00746450" w:rsidRDefault="00746450" w:rsidP="002D2ACE">
      <w:pPr>
        <w:jc w:val="center"/>
        <w:rPr>
          <w:b/>
        </w:rPr>
      </w:pPr>
      <w:r w:rsidRPr="00746450">
        <w:rPr>
          <w:b/>
        </w:rPr>
        <w:t>№………………</w:t>
      </w:r>
      <w:r w:rsidR="00A2224C">
        <w:rPr>
          <w:b/>
        </w:rPr>
        <w:t>/</w:t>
      </w:r>
      <w:r w:rsidRPr="00746450">
        <w:rPr>
          <w:b/>
        </w:rPr>
        <w:t>2024г.</w:t>
      </w:r>
    </w:p>
    <w:p w:rsidR="002D2ACE" w:rsidRDefault="002D2ACE" w:rsidP="002D2ACE">
      <w:pPr>
        <w:jc w:val="center"/>
      </w:pPr>
    </w:p>
    <w:p w:rsidR="002D2ACE" w:rsidRDefault="002D2ACE" w:rsidP="002D2ACE">
      <w:pPr>
        <w:jc w:val="center"/>
      </w:pPr>
    </w:p>
    <w:p w:rsidR="002D2ACE" w:rsidRPr="00861B9A" w:rsidRDefault="002D2ACE" w:rsidP="002D2ACE">
      <w:pPr>
        <w:jc w:val="center"/>
      </w:pPr>
    </w:p>
    <w:p w:rsidR="002D2ACE" w:rsidRDefault="002D2ACE" w:rsidP="002D2ACE">
      <w:pPr>
        <w:jc w:val="both"/>
      </w:pPr>
      <w:r>
        <w:t xml:space="preserve">      Днес, ..........................2024</w:t>
      </w:r>
      <w:r>
        <w:rPr>
          <w:lang w:val="en-US"/>
        </w:rPr>
        <w:t xml:space="preserve"> </w:t>
      </w:r>
      <w:r>
        <w:t xml:space="preserve">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2D2ACE" w:rsidRDefault="002D2ACE" w:rsidP="002D2ACE">
      <w:pPr>
        <w:ind w:firstLine="720"/>
        <w:jc w:val="both"/>
      </w:pPr>
    </w:p>
    <w:p w:rsidR="002D2ACE" w:rsidRDefault="002D2ACE" w:rsidP="002D2ACE">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 xml:space="preserve">ЕИК 000670602, ИН по ДДС </w:t>
      </w:r>
      <w:r>
        <w:rPr>
          <w:lang w:val="en-US"/>
        </w:rPr>
        <w:t xml:space="preserve">BG 000670602 </w:t>
      </w:r>
      <w:r>
        <w:t xml:space="preserve">с адрес на управление: гр. София,  район „Студентски“, ул. “Осми декември“ № 19, представляван от проф. д-р Димитър Димитров – ректор и от </w:t>
      </w:r>
      <w:proofErr w:type="spellStart"/>
      <w:r>
        <w:t>Антоанелла</w:t>
      </w:r>
      <w:proofErr w:type="spellEnd"/>
      <w:r>
        <w:t xml:space="preserve"> Христова – директор на дирекция „Финанси“, за краткост наричан </w:t>
      </w:r>
      <w:r>
        <w:rPr>
          <w:b/>
        </w:rPr>
        <w:t>НАЕМОДАТЕЛ</w:t>
      </w:r>
      <w:r>
        <w:t>, от една страна,</w:t>
      </w:r>
    </w:p>
    <w:p w:rsidR="002D2ACE" w:rsidRDefault="002D2ACE" w:rsidP="002D2ACE">
      <w:pPr>
        <w:jc w:val="both"/>
      </w:pPr>
      <w:r>
        <w:t>и</w:t>
      </w:r>
    </w:p>
    <w:p w:rsidR="002D2ACE" w:rsidRDefault="002D2ACE" w:rsidP="002D2ACE">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2D2ACE" w:rsidRDefault="002D2ACE" w:rsidP="002D2ACE">
      <w:pPr>
        <w:jc w:val="both"/>
      </w:pPr>
    </w:p>
    <w:p w:rsidR="002D2ACE" w:rsidRPr="0029296F" w:rsidRDefault="002D2ACE" w:rsidP="002D2ACE">
      <w:pPr>
        <w:jc w:val="center"/>
        <w:rPr>
          <w:b/>
        </w:rPr>
      </w:pPr>
      <w:r w:rsidRPr="0029296F">
        <w:rPr>
          <w:b/>
        </w:rPr>
        <w:t>І. ПРЕДМЕТ НА ДОГОВОРА</w:t>
      </w:r>
    </w:p>
    <w:p w:rsidR="002D2ACE" w:rsidRPr="0029296F" w:rsidRDefault="002D2ACE" w:rsidP="002D2ACE">
      <w:pPr>
        <w:jc w:val="center"/>
        <w:rPr>
          <w:b/>
        </w:rPr>
      </w:pPr>
    </w:p>
    <w:p w:rsidR="002D2ACE" w:rsidRPr="0029296F" w:rsidRDefault="002D2ACE" w:rsidP="002D2ACE">
      <w:pPr>
        <w:jc w:val="both"/>
      </w:pPr>
      <w:r w:rsidRPr="0029296F">
        <w:rPr>
          <w:b/>
        </w:rPr>
        <w:tab/>
        <w:t>Чл. 1.</w:t>
      </w:r>
      <w:r w:rsidRPr="0029296F">
        <w:t xml:space="preserve"> </w:t>
      </w:r>
      <w:r w:rsidRPr="0029296F">
        <w:rPr>
          <w:b/>
        </w:rPr>
        <w:t>НАЕМОДАТЕЛЯТ</w:t>
      </w:r>
      <w:r w:rsidRPr="0029296F">
        <w:t xml:space="preserve"> </w:t>
      </w:r>
      <w:bookmarkStart w:id="1" w:name="_Hlk167716439"/>
      <w:r w:rsidRPr="0029296F">
        <w:t xml:space="preserve">предоставя под наем на </w:t>
      </w:r>
      <w:r w:rsidRPr="0029296F">
        <w:rPr>
          <w:b/>
        </w:rPr>
        <w:t>НАЕМАТЕЛЯ</w:t>
      </w:r>
      <w:r w:rsidRPr="0029296F">
        <w:t>,</w:t>
      </w:r>
      <w:r w:rsidRPr="0029296F">
        <w:rPr>
          <w:color w:val="000000"/>
        </w:rPr>
        <w:t xml:space="preserve"> част от имот, публична държавна собственост, представляващ </w:t>
      </w:r>
      <w:r>
        <w:rPr>
          <w:color w:val="000000"/>
          <w:lang w:val="en-US"/>
        </w:rPr>
        <w:t>1</w:t>
      </w:r>
      <w:r w:rsidRPr="0029296F">
        <w:rPr>
          <w:color w:val="000000"/>
        </w:rPr>
        <w:t>00 кв.</w:t>
      </w:r>
      <w:r>
        <w:rPr>
          <w:color w:val="000000"/>
        </w:rPr>
        <w:t xml:space="preserve"> </w:t>
      </w:r>
      <w:r w:rsidRPr="0029296F">
        <w:rPr>
          <w:color w:val="000000"/>
        </w:rPr>
        <w:t xml:space="preserve">м. незастроена площ с предназначение – за поставяне на </w:t>
      </w:r>
      <w:proofErr w:type="spellStart"/>
      <w:r w:rsidRPr="0029296F">
        <w:rPr>
          <w:color w:val="000000"/>
        </w:rPr>
        <w:t>преместваеми</w:t>
      </w:r>
      <w:proofErr w:type="spellEnd"/>
      <w:r w:rsidRPr="0029296F">
        <w:rPr>
          <w:color w:val="000000"/>
        </w:rPr>
        <w:t xml:space="preserve"> павилиони за кафе, ресторант или друго в района на открити спортни съоръжения, находяща се в Поземлен имот 68134.1605.4665, гр. София, район „Студентски“, ул. „проф. Витали </w:t>
      </w:r>
      <w:proofErr w:type="spellStart"/>
      <w:r w:rsidRPr="0029296F">
        <w:rPr>
          <w:color w:val="000000"/>
        </w:rPr>
        <w:t>Таджер</w:t>
      </w:r>
      <w:proofErr w:type="spellEnd"/>
      <w:r w:rsidRPr="0029296F">
        <w:rPr>
          <w:color w:val="000000"/>
        </w:rPr>
        <w:t>“ , площ 32136 кв.</w:t>
      </w:r>
      <w:r>
        <w:rPr>
          <w:color w:val="000000"/>
        </w:rPr>
        <w:t xml:space="preserve"> </w:t>
      </w:r>
      <w:r w:rsidRPr="0029296F">
        <w:rPr>
          <w:color w:val="000000"/>
        </w:rPr>
        <w:t>м</w:t>
      </w:r>
      <w:r>
        <w:rPr>
          <w:color w:val="000000"/>
        </w:rPr>
        <w:t>.</w:t>
      </w:r>
      <w:r w:rsidRPr="0029296F">
        <w:rPr>
          <w:color w:val="000000"/>
        </w:rPr>
        <w:t>, квартал 170 и с цел създаване на по-благоприятна среда за студенти, преподаватели и посетители на УНСС.</w:t>
      </w:r>
      <w:r w:rsidRPr="0029296F">
        <w:t xml:space="preserve"> наричан за краткост „имота“, </w:t>
      </w:r>
      <w:bookmarkEnd w:id="1"/>
      <w:r w:rsidRPr="0029296F">
        <w:t>съгласно предавателно-приемателен протокол /</w:t>
      </w:r>
      <w:proofErr w:type="spellStart"/>
      <w:r w:rsidRPr="0029296F">
        <w:t>Прил</w:t>
      </w:r>
      <w:proofErr w:type="spellEnd"/>
      <w:r w:rsidRPr="0029296F">
        <w:t>. № 1/, явяващ се неразделна част от настоящия договор.</w:t>
      </w:r>
    </w:p>
    <w:p w:rsidR="002D2ACE" w:rsidRPr="0029296F" w:rsidRDefault="002D2ACE" w:rsidP="002D2ACE">
      <w:pPr>
        <w:jc w:val="both"/>
      </w:pPr>
    </w:p>
    <w:p w:rsidR="002D2ACE" w:rsidRDefault="002D2ACE" w:rsidP="002D2ACE">
      <w:pPr>
        <w:jc w:val="both"/>
      </w:pPr>
    </w:p>
    <w:p w:rsidR="002D2ACE" w:rsidRDefault="002D2ACE" w:rsidP="002D2ACE">
      <w:pPr>
        <w:ind w:firstLine="720"/>
        <w:jc w:val="both"/>
        <w:rPr>
          <w:b/>
        </w:rPr>
      </w:pPr>
      <w:r>
        <w:rPr>
          <w:b/>
        </w:rPr>
        <w:t>ІІ. ЦЕНИ И НАЧИН НА ПЛАЩАНЕ. ИНДЕКСАЦИЯ НА НАЕМНАТА ЦЕНА</w:t>
      </w:r>
    </w:p>
    <w:p w:rsidR="002D2ACE" w:rsidRDefault="002D2ACE" w:rsidP="002D2ACE">
      <w:pPr>
        <w:ind w:firstLine="720"/>
        <w:jc w:val="both"/>
        <w:rPr>
          <w:b/>
        </w:rPr>
      </w:pPr>
    </w:p>
    <w:p w:rsidR="002D2ACE" w:rsidRDefault="002D2ACE" w:rsidP="002B1B3D">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w:t>
      </w:r>
      <w:r w:rsidR="002B1B3D">
        <w:t xml:space="preserve">месечна наемна цена в размер на </w:t>
      </w:r>
      <w:r w:rsidR="002B1B3D">
        <w:rPr>
          <w:b/>
        </w:rPr>
        <w:t>……</w:t>
      </w:r>
      <w:proofErr w:type="gramStart"/>
      <w:r w:rsidR="002B1B3D">
        <w:rPr>
          <w:b/>
        </w:rPr>
        <w:t>…..</w:t>
      </w:r>
      <w:proofErr w:type="gramEnd"/>
      <w:r w:rsidR="002B1B3D">
        <w:rPr>
          <w:b/>
        </w:rPr>
        <w:t xml:space="preserve"> лв./……………………/лева</w:t>
      </w:r>
      <w:r w:rsidR="002B1B3D">
        <w:t xml:space="preserve"> без ДДС </w:t>
      </w:r>
      <w:r w:rsidR="002B1B3D">
        <w:rPr>
          <w:b/>
        </w:rPr>
        <w:t xml:space="preserve">или ………………….. лв. /…………………………./ лева </w:t>
      </w:r>
      <w:r w:rsidR="002B1B3D">
        <w:t>с ДДС</w:t>
      </w:r>
    </w:p>
    <w:p w:rsidR="002D2ACE" w:rsidRDefault="002D2ACE" w:rsidP="002D2ACE">
      <w:pPr>
        <w:jc w:val="both"/>
        <w:rPr>
          <w:b/>
        </w:rPr>
      </w:pPr>
    </w:p>
    <w:p w:rsidR="002D2ACE" w:rsidRDefault="002D2ACE" w:rsidP="002D2ACE">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2D2ACE" w:rsidRDefault="002D2ACE" w:rsidP="002D2ACE">
      <w:pPr>
        <w:ind w:firstLine="709"/>
        <w:jc w:val="both"/>
        <w:rPr>
          <w:b/>
          <w:color w:val="201F1E"/>
        </w:rPr>
      </w:pPr>
      <w:r>
        <w:rPr>
          <w:b/>
          <w:color w:val="201F1E"/>
        </w:rPr>
        <w:t>Банка: БНБ, ЦУ</w:t>
      </w:r>
    </w:p>
    <w:p w:rsidR="002D2ACE" w:rsidRDefault="002D2ACE" w:rsidP="002D2ACE">
      <w:pPr>
        <w:ind w:firstLine="709"/>
        <w:jc w:val="both"/>
        <w:rPr>
          <w:b/>
          <w:color w:val="201F1E"/>
        </w:rPr>
      </w:pPr>
      <w:r>
        <w:rPr>
          <w:b/>
          <w:color w:val="201F1E"/>
        </w:rPr>
        <w:lastRenderedPageBreak/>
        <w:t>BIC: BNBGBGSD</w:t>
      </w:r>
    </w:p>
    <w:p w:rsidR="002D2ACE" w:rsidRDefault="002D2ACE" w:rsidP="002D2ACE">
      <w:pPr>
        <w:ind w:firstLine="709"/>
        <w:jc w:val="both"/>
        <w:rPr>
          <w:b/>
          <w:color w:val="201F1E"/>
        </w:rPr>
      </w:pPr>
      <w:r>
        <w:rPr>
          <w:b/>
          <w:color w:val="201F1E"/>
        </w:rPr>
        <w:t>IBAN: BG03BNBG96613100174601</w:t>
      </w:r>
    </w:p>
    <w:p w:rsidR="002D2ACE" w:rsidRDefault="002D2ACE" w:rsidP="002D2ACE">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2D2ACE" w:rsidRDefault="002D2ACE" w:rsidP="002D2ACE">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2D2ACE" w:rsidRDefault="002D2ACE" w:rsidP="002D2ACE">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2D2ACE" w:rsidRPr="007D1506" w:rsidRDefault="002D2ACE" w:rsidP="002D2ACE">
      <w:pPr>
        <w:jc w:val="both"/>
      </w:pPr>
      <w:r>
        <w:rPr>
          <w:b/>
          <w:lang w:val="en-US"/>
        </w:rPr>
        <w:tab/>
        <w:t>(</w:t>
      </w:r>
      <w:r>
        <w:rPr>
          <w:b/>
        </w:rPr>
        <w:t>5</w:t>
      </w:r>
      <w:r>
        <w:rPr>
          <w:b/>
          <w:lang w:val="en-US"/>
        </w:rPr>
        <w:t>)</w:t>
      </w:r>
      <w:r>
        <w:rPr>
          <w:lang w:val="en-US"/>
        </w:rPr>
        <w:t xml:space="preserve"> </w:t>
      </w:r>
      <w:r>
        <w:t xml:space="preserve"> </w:t>
      </w:r>
      <w:r w:rsidRPr="007D1506">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7D1506">
        <w:rPr>
          <w:b/>
        </w:rPr>
        <w:t>НАЕМОДАТЕЛЯ</w:t>
      </w:r>
      <w:r>
        <w:t>, определени с отделен протокол, приложен към договора, като в този случай заплащането става</w:t>
      </w:r>
      <w:r w:rsidRPr="00CA60C6">
        <w:rPr>
          <w:color w:val="000000" w:themeColor="text1"/>
        </w:rPr>
        <w:t xml:space="preserve">, до 5-то число на месеца, следващ месеца, за който се отнасят, след изготвяне и подписване </w:t>
      </w:r>
      <w:r>
        <w:rPr>
          <w:color w:val="000000" w:themeColor="text1"/>
        </w:rPr>
        <w:t xml:space="preserve">на двустранен </w:t>
      </w:r>
      <w:r w:rsidRPr="00CA60C6">
        <w:rPr>
          <w:color w:val="000000" w:themeColor="text1"/>
        </w:rPr>
        <w:t>протокол за консумираната</w:t>
      </w:r>
      <w:r>
        <w:rPr>
          <w:color w:val="000000" w:themeColor="text1"/>
          <w:lang w:val="en-US"/>
        </w:rPr>
        <w:t xml:space="preserve"> </w:t>
      </w:r>
      <w:r w:rsidRPr="00CA60C6">
        <w:rPr>
          <w:color w:val="000000" w:themeColor="text1"/>
        </w:rPr>
        <w:t>енергия</w:t>
      </w:r>
      <w:r>
        <w:rPr>
          <w:color w:val="000000" w:themeColor="text1"/>
        </w:rPr>
        <w:t xml:space="preserve"> и вода</w:t>
      </w:r>
      <w:r w:rsidRPr="00CA60C6">
        <w:rPr>
          <w:color w:val="000000" w:themeColor="text1"/>
        </w:rPr>
        <w:t>, изчислени по контролни измервателни уреди.</w:t>
      </w:r>
    </w:p>
    <w:p w:rsidR="002D2ACE" w:rsidRDefault="002D2ACE" w:rsidP="002D2ACE">
      <w:pPr>
        <w:jc w:val="both"/>
        <w:rPr>
          <w:color w:val="000000" w:themeColor="text1"/>
        </w:rPr>
      </w:pPr>
      <w:r w:rsidRPr="00CA60C6">
        <w:rPr>
          <w:b/>
          <w:color w:val="000000" w:themeColor="text1"/>
          <w:lang w:val="en-US"/>
        </w:rPr>
        <w:tab/>
        <w:t>(6)</w:t>
      </w:r>
      <w:r w:rsidRPr="00CA60C6">
        <w:rPr>
          <w:b/>
          <w:color w:val="000000" w:themeColor="text1"/>
        </w:rPr>
        <w:t xml:space="preserve"> </w:t>
      </w:r>
      <w:r w:rsidRPr="007D1506">
        <w:rPr>
          <w:color w:val="000000" w:themeColor="text1"/>
        </w:rPr>
        <w:t>Ако</w:t>
      </w:r>
      <w:r>
        <w:rPr>
          <w:b/>
          <w:color w:val="000000" w:themeColor="text1"/>
        </w:rPr>
        <w:t xml:space="preserve"> </w:t>
      </w:r>
      <w:r w:rsidRPr="00CA60C6">
        <w:rPr>
          <w:b/>
          <w:color w:val="000000" w:themeColor="text1"/>
        </w:rPr>
        <w:t xml:space="preserve">НАЕМАТЕЛЯТ </w:t>
      </w:r>
      <w:r w:rsidRPr="007D1506">
        <w:rPr>
          <w:color w:val="000000" w:themeColor="text1"/>
        </w:rPr>
        <w:t>избере да сключи договор с фирмите доставчици</w:t>
      </w:r>
      <w:r>
        <w:rPr>
          <w:color w:val="000000" w:themeColor="text1"/>
        </w:rPr>
        <w:t xml:space="preserve"> </w:t>
      </w:r>
      <w:proofErr w:type="gramStart"/>
      <w:r w:rsidRPr="007D1506">
        <w:rPr>
          <w:color w:val="000000" w:themeColor="text1"/>
        </w:rPr>
        <w:t>на</w:t>
      </w:r>
      <w:r>
        <w:rPr>
          <w:color w:val="000000" w:themeColor="text1"/>
        </w:rPr>
        <w:t xml:space="preserve"> </w:t>
      </w:r>
      <w:r w:rsidRPr="007D1506">
        <w:rPr>
          <w:color w:val="000000" w:themeColor="text1"/>
        </w:rPr>
        <w:t xml:space="preserve"> електрическа</w:t>
      </w:r>
      <w:proofErr w:type="gramEnd"/>
      <w:r w:rsidRPr="007D1506">
        <w:rPr>
          <w:color w:val="000000" w:themeColor="text1"/>
        </w:rPr>
        <w:t xml:space="preserve"> енергия, вода и топлоенергия</w:t>
      </w:r>
      <w:r>
        <w:rPr>
          <w:color w:val="000000" w:themeColor="text1"/>
        </w:rPr>
        <w:t xml:space="preserve">, сумите за изразходваните в имота консумативи- електроенергия, вода и топлоенергия за периода от подписването на </w:t>
      </w:r>
      <w:proofErr w:type="spellStart"/>
      <w:r>
        <w:rPr>
          <w:color w:val="000000" w:themeColor="text1"/>
        </w:rPr>
        <w:t>приемо</w:t>
      </w:r>
      <w:proofErr w:type="spellEnd"/>
      <w:r>
        <w:rPr>
          <w:color w:val="000000" w:themeColor="text1"/>
        </w:rPr>
        <w:t xml:space="preserve">- предавателния протокол до откриване на партидите на името на </w:t>
      </w:r>
      <w:r w:rsidRPr="007D1506">
        <w:rPr>
          <w:b/>
          <w:color w:val="000000" w:themeColor="text1"/>
        </w:rPr>
        <w:t>НАЕМАТЕЛЯ</w:t>
      </w:r>
      <w:r>
        <w:rPr>
          <w:color w:val="000000" w:themeColor="text1"/>
        </w:rPr>
        <w:t xml:space="preserve">, са дължими от </w:t>
      </w:r>
      <w:r w:rsidRPr="007D1506">
        <w:rPr>
          <w:b/>
          <w:color w:val="000000" w:themeColor="text1"/>
        </w:rPr>
        <w:t>НАЕМАТЕЛЯ</w:t>
      </w:r>
      <w:r>
        <w:rPr>
          <w:color w:val="000000" w:themeColor="text1"/>
        </w:rPr>
        <w:t xml:space="preserve"> в срок до 10 (десет) работни дни след писменото му уведомяване от страна на </w:t>
      </w:r>
      <w:r w:rsidRPr="007D1506">
        <w:rPr>
          <w:b/>
          <w:color w:val="000000" w:themeColor="text1"/>
        </w:rPr>
        <w:t>НАЕМОДАТЕЛЯ</w:t>
      </w:r>
      <w:r>
        <w:rPr>
          <w:color w:val="000000" w:themeColor="text1"/>
        </w:rPr>
        <w:t xml:space="preserve">. В този случай монтираните контролни измервателни уреди са за сметка на </w:t>
      </w:r>
      <w:r w:rsidRPr="007D1506">
        <w:rPr>
          <w:b/>
          <w:color w:val="000000" w:themeColor="text1"/>
        </w:rPr>
        <w:t>НАЕМАТЕЛЯ</w:t>
      </w:r>
      <w:r>
        <w:rPr>
          <w:color w:val="000000" w:themeColor="text1"/>
        </w:rPr>
        <w:t xml:space="preserve">. </w:t>
      </w:r>
    </w:p>
    <w:p w:rsidR="002D2ACE" w:rsidRDefault="002D2ACE" w:rsidP="002D2ACE">
      <w:pPr>
        <w:jc w:val="both"/>
        <w:rPr>
          <w:color w:val="000000" w:themeColor="text1"/>
        </w:rPr>
      </w:pPr>
      <w:r>
        <w:rPr>
          <w:b/>
          <w:color w:val="000000" w:themeColor="text1"/>
        </w:rPr>
        <w:tab/>
        <w:t xml:space="preserve">(7) НАЕМАТЕЛЯТ </w:t>
      </w:r>
      <w:r>
        <w:rPr>
          <w:color w:val="000000" w:themeColor="text1"/>
        </w:rPr>
        <w:t>заплаща такса битови отпадъци за наетото помещение, пропорционално на наетата площ, както следва:</w:t>
      </w:r>
    </w:p>
    <w:p w:rsidR="002D2ACE" w:rsidRDefault="002D2ACE" w:rsidP="002D2ACE">
      <w:pPr>
        <w:jc w:val="both"/>
        <w:rPr>
          <w:color w:val="000000" w:themeColor="text1"/>
        </w:rPr>
      </w:pPr>
      <w:r>
        <w:rPr>
          <w:color w:val="000000" w:themeColor="text1"/>
        </w:rPr>
        <w:tab/>
        <w:t xml:space="preserve">- заплаща такса в размер на 2% от фактурираната от фирмата сума за извозване на отпадъци, с която УНСС има договор, в срок от 5 (пет) работни дни след представяне на фактура от </w:t>
      </w:r>
      <w:r w:rsidRPr="00BF0097">
        <w:rPr>
          <w:b/>
          <w:color w:val="000000" w:themeColor="text1"/>
        </w:rPr>
        <w:t>НАЕМОДАТЕЛЯ</w:t>
      </w:r>
      <w:r>
        <w:rPr>
          <w:color w:val="000000" w:themeColor="text1"/>
        </w:rPr>
        <w:t xml:space="preserve">. </w:t>
      </w:r>
    </w:p>
    <w:p w:rsidR="002D2ACE" w:rsidRDefault="002D2ACE" w:rsidP="002D2ACE">
      <w:pPr>
        <w:jc w:val="both"/>
        <w:rPr>
          <w:color w:val="000000" w:themeColor="text1"/>
        </w:rPr>
      </w:pPr>
      <w:r>
        <w:rPr>
          <w:color w:val="000000" w:themeColor="text1"/>
        </w:rPr>
        <w:tab/>
      </w:r>
      <w:r w:rsidRPr="00987586">
        <w:rPr>
          <w:b/>
          <w:color w:val="000000" w:themeColor="text1"/>
        </w:rPr>
        <w:t>(8)</w:t>
      </w:r>
      <w:r>
        <w:rPr>
          <w:color w:val="000000" w:themeColor="text1"/>
        </w:rPr>
        <w:t xml:space="preserve"> Дължимите разходи за консумативи- електроенергия, вода и топлоенергия и такса битови отпадъци се заплащат по следната банкова сметка: </w:t>
      </w:r>
    </w:p>
    <w:p w:rsidR="002D2ACE" w:rsidRDefault="002D2ACE" w:rsidP="002D2ACE">
      <w:pPr>
        <w:jc w:val="both"/>
        <w:rPr>
          <w:color w:val="000000" w:themeColor="text1"/>
          <w:highlight w:val="yellow"/>
        </w:rPr>
      </w:pPr>
    </w:p>
    <w:p w:rsidR="002D2ACE" w:rsidRDefault="002D2ACE" w:rsidP="002D2ACE">
      <w:pPr>
        <w:ind w:firstLine="709"/>
        <w:jc w:val="both"/>
        <w:rPr>
          <w:b/>
          <w:color w:val="201F1E"/>
        </w:rPr>
      </w:pPr>
      <w:r>
        <w:rPr>
          <w:b/>
          <w:color w:val="201F1E"/>
        </w:rPr>
        <w:t>Банка: БНБ, ЦУ</w:t>
      </w:r>
    </w:p>
    <w:p w:rsidR="002D2ACE" w:rsidRDefault="002D2ACE" w:rsidP="002D2ACE">
      <w:pPr>
        <w:ind w:firstLine="709"/>
        <w:jc w:val="both"/>
        <w:rPr>
          <w:b/>
          <w:color w:val="201F1E"/>
        </w:rPr>
      </w:pPr>
      <w:r>
        <w:rPr>
          <w:b/>
          <w:color w:val="201F1E"/>
        </w:rPr>
        <w:t>BIC: BNBGBGSD</w:t>
      </w:r>
    </w:p>
    <w:p w:rsidR="002D2ACE" w:rsidRDefault="002D2ACE" w:rsidP="002D2ACE">
      <w:pPr>
        <w:ind w:firstLine="709"/>
        <w:jc w:val="both"/>
        <w:rPr>
          <w:b/>
          <w:color w:val="201F1E"/>
        </w:rPr>
      </w:pPr>
      <w:r>
        <w:rPr>
          <w:b/>
          <w:color w:val="201F1E"/>
        </w:rPr>
        <w:t>IBAN: BG03BNBG96613100174601</w:t>
      </w:r>
    </w:p>
    <w:p w:rsidR="002D2ACE" w:rsidRDefault="002D2ACE" w:rsidP="002D2ACE">
      <w:pPr>
        <w:ind w:firstLine="709"/>
        <w:jc w:val="both"/>
        <w:rPr>
          <w:b/>
          <w:color w:val="201F1E"/>
        </w:rPr>
      </w:pPr>
    </w:p>
    <w:p w:rsidR="002D2ACE" w:rsidRDefault="002D2ACE" w:rsidP="002D2ACE">
      <w:pPr>
        <w:jc w:val="both"/>
        <w:rPr>
          <w:color w:val="000000" w:themeColor="text1"/>
        </w:rPr>
      </w:pPr>
    </w:p>
    <w:p w:rsidR="002D2ACE" w:rsidRDefault="002D2ACE" w:rsidP="002D2ACE">
      <w:pPr>
        <w:ind w:left="360" w:firstLine="720"/>
        <w:jc w:val="center"/>
        <w:rPr>
          <w:b/>
        </w:rPr>
      </w:pPr>
      <w:r>
        <w:rPr>
          <w:b/>
        </w:rPr>
        <w:t>III. ПРАВА И ЗАДЪЛЖЕНИЯ НА НАЕМОДАТЕЛЯ</w:t>
      </w:r>
    </w:p>
    <w:p w:rsidR="002D2ACE" w:rsidRDefault="002D2ACE" w:rsidP="002D2ACE">
      <w:pPr>
        <w:ind w:left="360" w:firstLine="720"/>
        <w:jc w:val="center"/>
        <w:rPr>
          <w:b/>
        </w:rPr>
      </w:pPr>
    </w:p>
    <w:p w:rsidR="002D2ACE" w:rsidRDefault="002D2ACE" w:rsidP="002D2ACE">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 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2D2ACE" w:rsidRPr="00CA60C6" w:rsidRDefault="002D2ACE" w:rsidP="002D2ACE">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sidRPr="00CA60C6">
        <w:rPr>
          <w:color w:val="000000" w:themeColor="text1"/>
        </w:rPr>
        <w:t>чл. 2 ал. 5</w:t>
      </w:r>
      <w:r>
        <w:rPr>
          <w:color w:val="000000" w:themeColor="text1"/>
        </w:rPr>
        <w:t>,</w:t>
      </w:r>
      <w:r w:rsidRPr="00CA60C6">
        <w:rPr>
          <w:color w:val="000000" w:themeColor="text1"/>
        </w:rPr>
        <w:t xml:space="preserve"> ал. 6 </w:t>
      </w:r>
      <w:r>
        <w:rPr>
          <w:color w:val="000000" w:themeColor="text1"/>
        </w:rPr>
        <w:t xml:space="preserve">и ал. 7 </w:t>
      </w:r>
      <w:r w:rsidRPr="00CA60C6">
        <w:rPr>
          <w:color w:val="000000" w:themeColor="text1"/>
        </w:rPr>
        <w:t>консумативни разходи и такси.</w:t>
      </w:r>
    </w:p>
    <w:p w:rsidR="002D2ACE" w:rsidRDefault="002D2ACE" w:rsidP="002D2ACE">
      <w:pPr>
        <w:jc w:val="both"/>
      </w:pPr>
      <w:r>
        <w:rPr>
          <w:b/>
        </w:rPr>
        <w:lastRenderedPageBreak/>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2D2ACE" w:rsidRDefault="002D2ACE" w:rsidP="002D2ACE">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2D2ACE" w:rsidRDefault="002D2ACE" w:rsidP="002D2ACE">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rsidR="002D2ACE" w:rsidRDefault="002D2ACE" w:rsidP="002D2ACE">
      <w:pPr>
        <w:jc w:val="both"/>
      </w:pPr>
      <w:r>
        <w:rPr>
          <w:b/>
        </w:rPr>
        <w:tab/>
        <w:t>Чл. 6.</w:t>
      </w:r>
      <w:r>
        <w:t xml:space="preserve"> </w:t>
      </w:r>
      <w:r>
        <w:rPr>
          <w:b/>
        </w:rPr>
        <w:t xml:space="preserve">НАЕМОДАТЕЛЯТ </w:t>
      </w:r>
      <w:r>
        <w:t>има право:</w:t>
      </w:r>
    </w:p>
    <w:p w:rsidR="002D2ACE" w:rsidRDefault="002D2ACE" w:rsidP="002D2ACE">
      <w:pPr>
        <w:jc w:val="both"/>
      </w:pPr>
      <w:r>
        <w:t>1. Да упражнява контрол върху състоянието и ползването на наетия имот;</w:t>
      </w:r>
    </w:p>
    <w:p w:rsidR="002D2ACE" w:rsidRDefault="002D2ACE" w:rsidP="002D2ACE">
      <w:pPr>
        <w:jc w:val="both"/>
      </w:pPr>
      <w:r>
        <w:t xml:space="preserve">2. Да изиска подписване от страна на </w:t>
      </w:r>
      <w:r w:rsidRPr="00DC1AA2">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sidRPr="00DC1AA2">
        <w:rPr>
          <w:b/>
        </w:rPr>
        <w:t>НАЕМОДАТЕЛЯ</w:t>
      </w:r>
      <w:r>
        <w:t>, неразделна част от настоящия договор.</w:t>
      </w:r>
    </w:p>
    <w:p w:rsidR="002D2ACE" w:rsidRDefault="002D2ACE" w:rsidP="002D2ACE">
      <w:pPr>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2D2ACE" w:rsidRDefault="002D2ACE" w:rsidP="002D2ACE">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2D2ACE" w:rsidRDefault="002D2ACE" w:rsidP="002D2ACE">
      <w:pPr>
        <w:jc w:val="both"/>
      </w:pPr>
    </w:p>
    <w:p w:rsidR="002D2ACE" w:rsidRDefault="002D2ACE" w:rsidP="002D2ACE">
      <w:pPr>
        <w:spacing w:line="276" w:lineRule="auto"/>
        <w:jc w:val="center"/>
        <w:rPr>
          <w:b/>
        </w:rPr>
      </w:pPr>
      <w:r>
        <w:rPr>
          <w:b/>
        </w:rPr>
        <w:t>IV. ПРАВА И ЗАДЪЛЖЕНИЯ НА НАЕМАТЕЛЯ</w:t>
      </w:r>
    </w:p>
    <w:p w:rsidR="002D2ACE" w:rsidRDefault="002D2ACE" w:rsidP="002D2ACE">
      <w:pPr>
        <w:spacing w:line="276" w:lineRule="auto"/>
        <w:jc w:val="center"/>
        <w:rPr>
          <w:b/>
        </w:rPr>
      </w:pPr>
    </w:p>
    <w:p w:rsidR="002D2ACE" w:rsidRDefault="002D2ACE" w:rsidP="002D2ACE">
      <w:pPr>
        <w:spacing w:line="276" w:lineRule="auto"/>
        <w:jc w:val="both"/>
      </w:pPr>
      <w:r>
        <w:rPr>
          <w:b/>
        </w:rPr>
        <w:tab/>
        <w:t>Чл. 9. НАЕМАТЕЛЯТ</w:t>
      </w:r>
      <w:r>
        <w:t xml:space="preserve"> се задължава:</w:t>
      </w:r>
    </w:p>
    <w:p w:rsidR="002D2ACE" w:rsidRDefault="002D2ACE" w:rsidP="002D2ACE">
      <w:pPr>
        <w:ind w:firstLine="720"/>
        <w:jc w:val="both"/>
      </w:pPr>
      <w:r w:rsidRPr="00EB3DBA">
        <w:t xml:space="preserve">1. </w:t>
      </w:r>
      <w:r>
        <w:t>Дейността, която ще развива в наетия имот да отговаря на неговото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 на здравеопазването на Република България и на всички други компетентни органи, както и да не застрашават здравето и живота на хората.</w:t>
      </w:r>
    </w:p>
    <w:p w:rsidR="002D2ACE" w:rsidRDefault="002D2ACE" w:rsidP="002D2ACE">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2D2ACE" w:rsidRDefault="002D2ACE" w:rsidP="002D2ACE">
      <w:pPr>
        <w:ind w:firstLine="720"/>
        <w:jc w:val="both"/>
      </w:pPr>
      <w:r>
        <w:t>3. Да извършва текущо поддържане на наетия имот за своя сметка.</w:t>
      </w:r>
    </w:p>
    <w:p w:rsidR="002D2ACE" w:rsidRDefault="002D2ACE" w:rsidP="002D2ACE">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2D2ACE" w:rsidRDefault="002D2ACE" w:rsidP="002D2ACE">
      <w:pPr>
        <w:ind w:firstLine="720"/>
        <w:jc w:val="both"/>
      </w:pPr>
      <w:r>
        <w:t>5. Да съобщава незабавно на НАЕМОДАТЕЛЯ за повреди или посегателства върху наетия имот и/или оборудването.</w:t>
      </w:r>
    </w:p>
    <w:p w:rsidR="002D2ACE" w:rsidRDefault="002D2ACE" w:rsidP="002D2ACE">
      <w:pPr>
        <w:ind w:firstLine="720"/>
        <w:jc w:val="both"/>
      </w:pPr>
      <w:r>
        <w:t>6. Да заплаща редовно и в срок наемната цена, консумативите и такса битови отпадъци в размера и по реда, уговорени в настоящия договор.</w:t>
      </w:r>
    </w:p>
    <w:p w:rsidR="002D2ACE" w:rsidRDefault="002D2ACE" w:rsidP="002D2ACE">
      <w:pPr>
        <w:ind w:firstLine="720"/>
        <w:jc w:val="both"/>
      </w:pPr>
      <w:r>
        <w:t>7. НАЕМАТЕЛЯТ се задължава да поддържа пространството на наетия имот съгласно нормативите, приети от Столична община и съобразно Правилника за вътрешния трудов ред на УНСС, като за това предварително съгласува с НАЕМОДАТЕЛЯ идеен проект.</w:t>
      </w:r>
    </w:p>
    <w:p w:rsidR="002D2ACE" w:rsidRDefault="002D2ACE" w:rsidP="002D2ACE">
      <w:pPr>
        <w:ind w:firstLine="720"/>
        <w:jc w:val="both"/>
      </w:pPr>
      <w:r>
        <w:t>8</w:t>
      </w:r>
      <w:r w:rsidRPr="001A5083">
        <w:t xml:space="preserve">. </w:t>
      </w:r>
      <w:r>
        <w:t xml:space="preserve">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w:t>
      </w:r>
      <w:r>
        <w:lastRenderedPageBreak/>
        <w:t>изпълняват дейности по договора на територията на НАЕМОДАТЕЛЯ, неразделна част от настоящия договор.</w:t>
      </w:r>
    </w:p>
    <w:p w:rsidR="002D2ACE" w:rsidRDefault="002D2ACE" w:rsidP="002D2ACE">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2D2ACE" w:rsidRDefault="002D2ACE" w:rsidP="002D2ACE">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2D2ACE" w:rsidRDefault="002D2ACE" w:rsidP="002D2ACE">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2D2ACE" w:rsidRDefault="002D2ACE" w:rsidP="002D2ACE">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2D2ACE" w:rsidRDefault="002D2ACE" w:rsidP="002D2ACE">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2D2ACE" w:rsidRDefault="002D2ACE" w:rsidP="002D2ACE">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2D2ACE" w:rsidRDefault="002D2ACE" w:rsidP="002D2ACE">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2D2ACE" w:rsidRDefault="002D2ACE" w:rsidP="002D2ACE">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2D2ACE" w:rsidRDefault="002D2ACE" w:rsidP="002D2ACE">
      <w:pPr>
        <w:jc w:val="center"/>
        <w:rPr>
          <w:b/>
        </w:rPr>
      </w:pPr>
    </w:p>
    <w:p w:rsidR="002D2ACE" w:rsidRDefault="002D2ACE" w:rsidP="002D2ACE">
      <w:pPr>
        <w:jc w:val="center"/>
        <w:rPr>
          <w:b/>
        </w:rPr>
      </w:pPr>
      <w:r>
        <w:rPr>
          <w:b/>
        </w:rPr>
        <w:t xml:space="preserve">V. ГАРАНЦИЯ ЗА ИЗПЪЛНЕНИЕ </w:t>
      </w:r>
    </w:p>
    <w:p w:rsidR="002D2ACE" w:rsidRDefault="002D2ACE" w:rsidP="002D2ACE">
      <w:pPr>
        <w:jc w:val="center"/>
        <w:rPr>
          <w:b/>
        </w:rPr>
      </w:pPr>
    </w:p>
    <w:p w:rsidR="002D2ACE" w:rsidRDefault="002D2ACE" w:rsidP="002D2ACE">
      <w:pPr>
        <w:jc w:val="both"/>
        <w:rPr>
          <w:lang w:val="en-US"/>
        </w:rPr>
      </w:pPr>
      <w:r>
        <w:rPr>
          <w:b/>
        </w:rPr>
        <w:tab/>
        <w:t>Чл. 17. (1)</w:t>
      </w:r>
      <w:r>
        <w:t xml:space="preserve"> </w:t>
      </w:r>
      <w:r w:rsidRPr="00DB764E">
        <w:t>Гаранцията</w:t>
      </w:r>
      <w:r>
        <w:t xml:space="preserve">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sidRPr="006C22BC">
        <w:rPr>
          <w:b/>
        </w:rPr>
        <w:t>БНБ</w:t>
      </w:r>
      <w:r>
        <w:t>:</w:t>
      </w:r>
      <w:r>
        <w:rPr>
          <w:lang w:val="en-US"/>
        </w:rPr>
        <w:t xml:space="preserve"> </w:t>
      </w:r>
    </w:p>
    <w:p w:rsidR="002D2ACE" w:rsidRDefault="002D2ACE" w:rsidP="002D2ACE">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rsidR="002D2ACE" w:rsidRDefault="002D2ACE" w:rsidP="002D2ACE">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2D2ACE" w:rsidRDefault="002D2ACE" w:rsidP="002D2ACE">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2D2ACE" w:rsidRDefault="002D2ACE" w:rsidP="002D2ACE">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2D2ACE" w:rsidRDefault="002D2ACE" w:rsidP="002D2ACE">
      <w:pPr>
        <w:jc w:val="both"/>
      </w:pPr>
    </w:p>
    <w:p w:rsidR="002D2ACE" w:rsidRDefault="002D2ACE" w:rsidP="002D2ACE">
      <w:pPr>
        <w:jc w:val="center"/>
        <w:rPr>
          <w:b/>
        </w:rPr>
      </w:pPr>
      <w:r>
        <w:rPr>
          <w:b/>
        </w:rPr>
        <w:t>VI. СРОК НА ДОГОВОРА И ПРЕКРАТЯВАНЕ</w:t>
      </w:r>
    </w:p>
    <w:p w:rsidR="002D2ACE" w:rsidRDefault="002D2ACE" w:rsidP="002D2ACE">
      <w:pPr>
        <w:jc w:val="center"/>
        <w:rPr>
          <w:b/>
        </w:rPr>
      </w:pPr>
    </w:p>
    <w:p w:rsidR="002D2ACE" w:rsidRDefault="002D2ACE" w:rsidP="002D2ACE">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2D2ACE" w:rsidRDefault="002D2ACE" w:rsidP="002D2ACE">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2D2ACE" w:rsidRDefault="002D2ACE" w:rsidP="002D2ACE">
      <w:pPr>
        <w:jc w:val="both"/>
      </w:pPr>
      <w:r>
        <w:rPr>
          <w:b/>
        </w:rPr>
        <w:tab/>
        <w:t>Чл. 19. (1)</w:t>
      </w:r>
      <w:r>
        <w:t xml:space="preserve"> Договорът се прекратява:</w:t>
      </w:r>
    </w:p>
    <w:p w:rsidR="002D2ACE" w:rsidRDefault="002D2ACE" w:rsidP="002D2ACE">
      <w:pPr>
        <w:jc w:val="both"/>
      </w:pPr>
      <w:r>
        <w:tab/>
        <w:t>1. С изтичане на уговорения между страните срок.</w:t>
      </w:r>
    </w:p>
    <w:p w:rsidR="002D2ACE" w:rsidRDefault="002D2ACE" w:rsidP="002D2ACE">
      <w:pPr>
        <w:jc w:val="both"/>
      </w:pPr>
      <w:r>
        <w:lastRenderedPageBreak/>
        <w:tab/>
        <w:t>2. Предсрочно, по взаимно съгласие на страните, изразено в писмена форма.</w:t>
      </w:r>
    </w:p>
    <w:p w:rsidR="002D2ACE" w:rsidRDefault="002D2ACE" w:rsidP="002D2ACE">
      <w:pPr>
        <w:jc w:val="both"/>
      </w:pPr>
      <w:r>
        <w:tab/>
        <w:t xml:space="preserve">3. Едностранно от </w:t>
      </w:r>
      <w:r>
        <w:rPr>
          <w:b/>
        </w:rPr>
        <w:t>НАЕМОДАТЕЛЯ</w:t>
      </w:r>
      <w:r>
        <w:t xml:space="preserve">, ако </w:t>
      </w:r>
      <w:r>
        <w:rPr>
          <w:b/>
        </w:rPr>
        <w:t>НАЕМАТЕЛЯТ</w:t>
      </w:r>
      <w:r>
        <w:t>:</w:t>
      </w:r>
    </w:p>
    <w:p w:rsidR="002D2ACE" w:rsidRDefault="002D2ACE" w:rsidP="002D2ACE">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rsidR="002D2ACE" w:rsidRDefault="002D2ACE" w:rsidP="002D2ACE">
      <w:pPr>
        <w:jc w:val="both"/>
      </w:pPr>
      <w:r>
        <w:tab/>
        <w:t>б) изплати наема и/или разходите по чл. 2, ал. 5, ал. 6 или ал. 7 със закъснение от два месеца.</w:t>
      </w:r>
    </w:p>
    <w:p w:rsidR="002D2ACE" w:rsidRDefault="002D2ACE" w:rsidP="002D2ACE">
      <w:pPr>
        <w:jc w:val="both"/>
      </w:pPr>
      <w:r>
        <w:tab/>
        <w:t xml:space="preserve">в) наруши някое от задълженията си по настоящия договор, включително </w:t>
      </w:r>
      <w:proofErr w:type="spellStart"/>
      <w:r>
        <w:t>неплащане</w:t>
      </w:r>
      <w:proofErr w:type="spellEnd"/>
      <w:r>
        <w:t xml:space="preserve"> на две наемни вноски.</w:t>
      </w:r>
    </w:p>
    <w:p w:rsidR="002D2ACE" w:rsidRDefault="002D2ACE" w:rsidP="002D2ACE">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w:t>
      </w:r>
      <w:proofErr w:type="spellStart"/>
      <w:r>
        <w:t>неприемане</w:t>
      </w:r>
      <w:proofErr w:type="spellEnd"/>
      <w:r>
        <w:t xml:space="preserve"> на имота с приемо-предавателен протокол в договорения срок, включително </w:t>
      </w:r>
      <w:proofErr w:type="spellStart"/>
      <w:r>
        <w:t>неплащане</w:t>
      </w:r>
      <w:proofErr w:type="spellEnd"/>
      <w:r>
        <w:t xml:space="preserve"> на две наемни вноски.</w:t>
      </w:r>
    </w:p>
    <w:p w:rsidR="002D2ACE" w:rsidRDefault="002D2ACE" w:rsidP="002D2ACE">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2D2ACE" w:rsidRDefault="002D2ACE" w:rsidP="002D2ACE">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2D2ACE" w:rsidRDefault="002D2ACE" w:rsidP="002D2ACE">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2D2ACE" w:rsidRDefault="002D2ACE" w:rsidP="002D2ACE">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2D2ACE" w:rsidRDefault="002D2ACE" w:rsidP="002D2ACE">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2D2ACE" w:rsidRDefault="002D2ACE" w:rsidP="002D2ACE">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2D2ACE" w:rsidRDefault="002D2ACE" w:rsidP="002D2ACE">
      <w:pPr>
        <w:jc w:val="both"/>
      </w:pPr>
    </w:p>
    <w:p w:rsidR="002D2ACE" w:rsidRDefault="002D2ACE" w:rsidP="002D2ACE">
      <w:pPr>
        <w:jc w:val="center"/>
        <w:rPr>
          <w:b/>
        </w:rPr>
      </w:pPr>
      <w:r>
        <w:rPr>
          <w:b/>
        </w:rPr>
        <w:t>VII. ОТГОВОРНОСТИ ПРИ НЕИЗПЪЛНЕНИЕ</w:t>
      </w:r>
    </w:p>
    <w:p w:rsidR="002D2ACE" w:rsidRDefault="002D2ACE" w:rsidP="002D2ACE">
      <w:pPr>
        <w:jc w:val="center"/>
        <w:rPr>
          <w:b/>
        </w:rPr>
      </w:pPr>
    </w:p>
    <w:p w:rsidR="002D2ACE" w:rsidRDefault="002D2ACE" w:rsidP="002D2ACE">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2D2ACE" w:rsidRDefault="002D2ACE" w:rsidP="002D2ACE">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2D2ACE" w:rsidRDefault="002D2ACE" w:rsidP="002D2ACE">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2D2ACE" w:rsidRDefault="002D2ACE" w:rsidP="002D2ACE">
      <w:pPr>
        <w:jc w:val="both"/>
      </w:pPr>
    </w:p>
    <w:p w:rsidR="002D2ACE" w:rsidRDefault="002D2ACE" w:rsidP="002D2ACE">
      <w:pPr>
        <w:jc w:val="center"/>
        <w:rPr>
          <w:b/>
        </w:rPr>
      </w:pPr>
      <w:r>
        <w:rPr>
          <w:b/>
        </w:rPr>
        <w:t>VIII. ДРУГИ УСЛОВИЯ</w:t>
      </w:r>
    </w:p>
    <w:p w:rsidR="002D2ACE" w:rsidRDefault="002D2ACE" w:rsidP="002D2ACE">
      <w:pPr>
        <w:jc w:val="center"/>
        <w:rPr>
          <w:b/>
        </w:rPr>
      </w:pPr>
    </w:p>
    <w:p w:rsidR="002D2ACE" w:rsidRDefault="002D2ACE" w:rsidP="002D2ACE">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2D2ACE" w:rsidRDefault="002D2ACE" w:rsidP="002D2ACE">
      <w:pPr>
        <w:jc w:val="both"/>
      </w:pPr>
      <w:r>
        <w:rPr>
          <w:b/>
        </w:rPr>
        <w:tab/>
        <w:t>Чл. 25.</w:t>
      </w:r>
      <w:r>
        <w:t xml:space="preserve"> Промяна в настоящият договор се допуска само в писмена форма със съгласието на двете страни.</w:t>
      </w:r>
    </w:p>
    <w:p w:rsidR="002D2ACE" w:rsidRDefault="002D2ACE" w:rsidP="002D2ACE">
      <w:pPr>
        <w:jc w:val="both"/>
      </w:pPr>
      <w:r>
        <w:rPr>
          <w:b/>
        </w:rPr>
        <w:lastRenderedPageBreak/>
        <w:tab/>
        <w:t>Чл. 26.</w:t>
      </w:r>
      <w:r>
        <w:t xml:space="preserve"> Страните решават спорните въпроси чрез преговори, а ако не постигнат съгласие отнасят въпроса пред компетентния съд.</w:t>
      </w:r>
    </w:p>
    <w:p w:rsidR="002D2ACE" w:rsidRDefault="002D2ACE" w:rsidP="002D2ACE">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2D2ACE" w:rsidRDefault="002D2ACE" w:rsidP="002D2ACE">
      <w:pPr>
        <w:jc w:val="both"/>
      </w:pPr>
      <w:r>
        <w:rPr>
          <w:b/>
        </w:rPr>
        <w:tab/>
        <w:t>Чл. 28.</w:t>
      </w:r>
      <w:r>
        <w:t xml:space="preserve"> За целите на този договор адресите за кореспонденция на страните са:</w:t>
      </w:r>
    </w:p>
    <w:p w:rsidR="002D2ACE" w:rsidRDefault="002D2ACE" w:rsidP="002D2ACE">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2D2ACE" w:rsidRDefault="002D2ACE" w:rsidP="002D2ACE">
      <w:pPr>
        <w:jc w:val="both"/>
      </w:pPr>
      <w:r>
        <w:tab/>
        <w:t xml:space="preserve">за </w:t>
      </w:r>
      <w:r>
        <w:rPr>
          <w:b/>
        </w:rPr>
        <w:t>НАЕМАТЕЛЯ</w:t>
      </w:r>
      <w:r>
        <w:t>: ………………………………………….., тел. …………………,</w:t>
      </w:r>
    </w:p>
    <w:p w:rsidR="002D2ACE" w:rsidRDefault="002D2ACE" w:rsidP="002D2ACE">
      <w:pPr>
        <w:jc w:val="both"/>
      </w:pPr>
      <w:r>
        <w:rPr>
          <w:lang w:val="en-US"/>
        </w:rPr>
        <w:t>e-mail:</w:t>
      </w:r>
      <w:r>
        <w:t xml:space="preserve"> ………………………………………….</w:t>
      </w:r>
    </w:p>
    <w:p w:rsidR="002D2ACE" w:rsidRDefault="002D2ACE" w:rsidP="002D2ACE">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2D2ACE" w:rsidRDefault="002D2ACE" w:rsidP="002D2ACE">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sidRPr="00896D99">
        <w:rPr>
          <w:b/>
        </w:rPr>
        <w:t>НАЕМОДАТЕЛЯ</w:t>
      </w:r>
      <w:r>
        <w:t xml:space="preserve"> и такса битови отпадъци.</w:t>
      </w:r>
    </w:p>
    <w:p w:rsidR="002D2ACE" w:rsidRDefault="002D2ACE" w:rsidP="002D2ACE">
      <w:pPr>
        <w:jc w:val="both"/>
      </w:pPr>
    </w:p>
    <w:p w:rsidR="002D2ACE" w:rsidRDefault="002D2ACE" w:rsidP="002D2ACE">
      <w:pPr>
        <w:jc w:val="both"/>
      </w:pPr>
      <w:r>
        <w:tab/>
        <w:t>Неразделна част от настоящия договор са 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 и, след съставянето му приемателно – предавателния протокол по чл. 3.</w:t>
      </w:r>
    </w:p>
    <w:p w:rsidR="002D2ACE" w:rsidRDefault="002D2ACE" w:rsidP="002D2ACE">
      <w:pPr>
        <w:jc w:val="both"/>
      </w:pPr>
    </w:p>
    <w:p w:rsidR="002D2ACE" w:rsidRDefault="002D2ACE" w:rsidP="002D2ACE">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2D2ACE" w:rsidRDefault="002D2ACE" w:rsidP="002D2ACE">
      <w:pPr>
        <w:jc w:val="both"/>
        <w:rPr>
          <w:b/>
        </w:rPr>
      </w:pPr>
    </w:p>
    <w:p w:rsidR="002D2ACE" w:rsidRDefault="002D2ACE" w:rsidP="002D2ACE">
      <w:pPr>
        <w:jc w:val="both"/>
        <w:rPr>
          <w:b/>
        </w:rPr>
      </w:pPr>
    </w:p>
    <w:p w:rsidR="002D2ACE" w:rsidRDefault="002D2ACE" w:rsidP="002D2ACE">
      <w:pPr>
        <w:jc w:val="both"/>
        <w:rPr>
          <w:b/>
        </w:rPr>
      </w:pPr>
    </w:p>
    <w:p w:rsidR="002D2ACE" w:rsidRDefault="002D2ACE" w:rsidP="002D2ACE">
      <w:pPr>
        <w:jc w:val="both"/>
        <w:rPr>
          <w:b/>
        </w:rPr>
      </w:pPr>
    </w:p>
    <w:p w:rsidR="002D2ACE" w:rsidRDefault="002D2ACE" w:rsidP="002D2ACE">
      <w:pPr>
        <w:jc w:val="both"/>
        <w:rPr>
          <w:b/>
        </w:rPr>
      </w:pPr>
    </w:p>
    <w:p w:rsidR="002D2ACE" w:rsidRDefault="002D2ACE" w:rsidP="002D2ACE">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2D2ACE" w:rsidRDefault="002D2ACE" w:rsidP="002D2ACE">
      <w:pPr>
        <w:jc w:val="both"/>
        <w:rPr>
          <w:sz w:val="22"/>
        </w:rPr>
      </w:pPr>
    </w:p>
    <w:p w:rsidR="002D2ACE" w:rsidRDefault="002D2ACE" w:rsidP="002D2ACE">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2D2ACE" w:rsidRDefault="002D2ACE" w:rsidP="002D2ACE">
      <w:pPr>
        <w:jc w:val="both"/>
        <w:rPr>
          <w:b/>
          <w:sz w:val="22"/>
        </w:rPr>
      </w:pPr>
    </w:p>
    <w:p w:rsidR="002D2ACE" w:rsidRDefault="002D2ACE" w:rsidP="002D2ACE">
      <w:pPr>
        <w:jc w:val="both"/>
        <w:rPr>
          <w:b/>
          <w:sz w:val="22"/>
        </w:rPr>
      </w:pPr>
      <w:r>
        <w:rPr>
          <w:b/>
          <w:sz w:val="22"/>
        </w:rPr>
        <w:t xml:space="preserve">ПРОФ. Д-Р ДИМИТЪР ДИМИТРОВ                        </w:t>
      </w:r>
      <w:r>
        <w:rPr>
          <w:b/>
          <w:sz w:val="22"/>
        </w:rPr>
        <w:tab/>
        <w:t xml:space="preserve">     </w:t>
      </w:r>
    </w:p>
    <w:p w:rsidR="002D2ACE" w:rsidRDefault="002D2ACE" w:rsidP="002D2ACE">
      <w:pPr>
        <w:jc w:val="both"/>
        <w:rPr>
          <w:b/>
          <w:sz w:val="22"/>
        </w:rPr>
      </w:pPr>
    </w:p>
    <w:p w:rsidR="002D2ACE" w:rsidRDefault="002D2ACE" w:rsidP="002D2ACE">
      <w:pPr>
        <w:jc w:val="both"/>
        <w:rPr>
          <w:b/>
          <w:sz w:val="22"/>
        </w:rPr>
      </w:pPr>
    </w:p>
    <w:p w:rsidR="002D2ACE" w:rsidRDefault="002D2ACE" w:rsidP="002D2ACE">
      <w:pPr>
        <w:jc w:val="both"/>
        <w:rPr>
          <w:b/>
          <w:sz w:val="22"/>
        </w:rPr>
      </w:pPr>
      <w:r>
        <w:rPr>
          <w:b/>
          <w:sz w:val="22"/>
        </w:rPr>
        <w:t>ДИРЕКТОР НА ДИРЕКЦИЯ „ФИНАНСИ“:</w:t>
      </w:r>
      <w:r>
        <w:rPr>
          <w:b/>
          <w:sz w:val="22"/>
        </w:rPr>
        <w:tab/>
      </w:r>
    </w:p>
    <w:p w:rsidR="002D2ACE" w:rsidRDefault="002D2ACE" w:rsidP="002D2ACE">
      <w:pPr>
        <w:jc w:val="both"/>
        <w:rPr>
          <w:b/>
          <w:sz w:val="22"/>
        </w:rPr>
      </w:pPr>
    </w:p>
    <w:p w:rsidR="002D2ACE" w:rsidRDefault="002D2ACE" w:rsidP="002D2ACE">
      <w:pPr>
        <w:jc w:val="both"/>
        <w:rPr>
          <w:b/>
          <w:sz w:val="22"/>
        </w:rPr>
      </w:pPr>
      <w:r>
        <w:rPr>
          <w:b/>
          <w:sz w:val="22"/>
        </w:rPr>
        <w:tab/>
      </w:r>
      <w:r>
        <w:rPr>
          <w:b/>
          <w:sz w:val="22"/>
        </w:rPr>
        <w:tab/>
        <w:t xml:space="preserve"> </w:t>
      </w:r>
      <w:r>
        <w:rPr>
          <w:b/>
          <w:sz w:val="22"/>
        </w:rPr>
        <w:tab/>
        <w:t>АНТОАНЕЛЛА ХРИСТОВА</w:t>
      </w:r>
    </w:p>
    <w:p w:rsidR="002D2ACE" w:rsidRDefault="002D2ACE" w:rsidP="002D2ACE">
      <w:pPr>
        <w:jc w:val="both"/>
        <w:rPr>
          <w:b/>
          <w:sz w:val="22"/>
        </w:rPr>
      </w:pPr>
    </w:p>
    <w:p w:rsidR="002D2ACE" w:rsidRDefault="002D2ACE" w:rsidP="002D2ACE">
      <w:pPr>
        <w:jc w:val="both"/>
        <w:rPr>
          <w:b/>
          <w:sz w:val="22"/>
        </w:rPr>
      </w:pPr>
    </w:p>
    <w:p w:rsidR="002D2ACE" w:rsidRDefault="002D2ACE" w:rsidP="002D2ACE">
      <w:pPr>
        <w:jc w:val="both"/>
        <w:rPr>
          <w:b/>
          <w:sz w:val="22"/>
        </w:rPr>
      </w:pPr>
    </w:p>
    <w:p w:rsidR="002D2ACE" w:rsidRDefault="002D2ACE" w:rsidP="002D2ACE">
      <w:pPr>
        <w:jc w:val="both"/>
        <w:rPr>
          <w:b/>
          <w:sz w:val="22"/>
        </w:rPr>
      </w:pPr>
      <w:r>
        <w:rPr>
          <w:b/>
          <w:sz w:val="22"/>
        </w:rPr>
        <w:t xml:space="preserve">           </w:t>
      </w: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both"/>
        <w:rPr>
          <w:b/>
          <w:sz w:val="32"/>
          <w:szCs w:val="20"/>
        </w:rPr>
      </w:pPr>
    </w:p>
    <w:p w:rsidR="002D2ACE" w:rsidRDefault="002D2ACE" w:rsidP="002D2ACE">
      <w:pPr>
        <w:jc w:val="center"/>
        <w:rPr>
          <w:b/>
          <w:sz w:val="32"/>
          <w:szCs w:val="20"/>
        </w:rPr>
      </w:pPr>
      <w:r w:rsidRPr="00047281">
        <w:rPr>
          <w:b/>
          <w:sz w:val="32"/>
          <w:szCs w:val="20"/>
        </w:rPr>
        <w:t>С П О Р А З У М Е Н И Е</w:t>
      </w:r>
    </w:p>
    <w:p w:rsidR="002D2ACE" w:rsidRPr="00047281" w:rsidRDefault="002D2ACE" w:rsidP="002D2ACE">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2D2ACE" w:rsidRPr="00047281" w:rsidRDefault="002D2ACE" w:rsidP="002D2ACE">
      <w:pPr>
        <w:jc w:val="center"/>
        <w:rPr>
          <w:szCs w:val="20"/>
        </w:rPr>
      </w:pPr>
    </w:p>
    <w:p w:rsidR="002D2ACE" w:rsidRDefault="002D2ACE" w:rsidP="002D2ACE">
      <w:pPr>
        <w:jc w:val="center"/>
        <w:rPr>
          <w:b/>
          <w:szCs w:val="20"/>
        </w:rPr>
      </w:pPr>
      <w:r w:rsidRPr="00A75EEA">
        <w:rPr>
          <w:b/>
          <w:szCs w:val="20"/>
        </w:rPr>
        <w:t xml:space="preserve">КЪМ ДОГОВОР </w:t>
      </w:r>
      <w:r>
        <w:rPr>
          <w:b/>
          <w:szCs w:val="20"/>
        </w:rPr>
        <w:t xml:space="preserve">ЗА НАЕМ </w:t>
      </w:r>
      <w:r w:rsidRPr="00A75EEA">
        <w:rPr>
          <w:b/>
          <w:szCs w:val="20"/>
        </w:rPr>
        <w:t xml:space="preserve">№ </w:t>
      </w:r>
      <w:r>
        <w:rPr>
          <w:b/>
          <w:szCs w:val="20"/>
        </w:rPr>
        <w:t>………………………</w:t>
      </w:r>
    </w:p>
    <w:p w:rsidR="002D2ACE" w:rsidRPr="00047281" w:rsidRDefault="002D2ACE" w:rsidP="002D2ACE">
      <w:pPr>
        <w:jc w:val="center"/>
        <w:rPr>
          <w:b/>
          <w:szCs w:val="20"/>
        </w:rPr>
      </w:pPr>
    </w:p>
    <w:p w:rsidR="002D2ACE" w:rsidRDefault="002D2ACE" w:rsidP="002D2ACE">
      <w:pPr>
        <w:jc w:val="both"/>
        <w:rPr>
          <w:szCs w:val="20"/>
        </w:rPr>
      </w:pPr>
      <w:r>
        <w:rPr>
          <w:szCs w:val="20"/>
        </w:rPr>
        <w:tab/>
      </w:r>
      <w:r w:rsidRPr="00047281">
        <w:rPr>
          <w:szCs w:val="20"/>
        </w:rPr>
        <w:t>Днес,</w:t>
      </w:r>
      <w:r>
        <w:rPr>
          <w:szCs w:val="20"/>
        </w:rPr>
        <w:t xml:space="preserve"> </w:t>
      </w:r>
      <w:r w:rsidRPr="00047281">
        <w:rPr>
          <w:szCs w:val="20"/>
        </w:rPr>
        <w:t>…</w:t>
      </w:r>
      <w:r>
        <w:rPr>
          <w:szCs w:val="20"/>
        </w:rPr>
        <w:t>….</w:t>
      </w:r>
      <w:r w:rsidRPr="00047281">
        <w:rPr>
          <w:szCs w:val="20"/>
        </w:rPr>
        <w:t>………20</w:t>
      </w:r>
      <w:r>
        <w:rPr>
          <w:szCs w:val="20"/>
        </w:rPr>
        <w:t xml:space="preserve">24 </w:t>
      </w:r>
      <w:r w:rsidRPr="00047281">
        <w:rPr>
          <w:szCs w:val="20"/>
        </w:rPr>
        <w:t>г.</w:t>
      </w:r>
      <w:r>
        <w:rPr>
          <w:szCs w:val="20"/>
        </w:rPr>
        <w:t>,</w:t>
      </w:r>
      <w:r w:rsidRPr="00047281">
        <w:rPr>
          <w:szCs w:val="20"/>
        </w:rPr>
        <w:t xml:space="preserve"> в гр.</w:t>
      </w:r>
      <w:r>
        <w:rPr>
          <w:szCs w:val="20"/>
        </w:rPr>
        <w:t xml:space="preserve"> София,</w:t>
      </w:r>
      <w:r w:rsidRPr="00047281">
        <w:rPr>
          <w:szCs w:val="20"/>
        </w:rPr>
        <w:t xml:space="preserve"> между:</w:t>
      </w:r>
    </w:p>
    <w:p w:rsidR="002D2ACE" w:rsidRPr="00047281" w:rsidRDefault="002D2ACE" w:rsidP="002D2ACE">
      <w:pPr>
        <w:jc w:val="both"/>
        <w:rPr>
          <w:szCs w:val="20"/>
        </w:rPr>
      </w:pPr>
    </w:p>
    <w:p w:rsidR="002D2ACE" w:rsidRPr="00C270B2" w:rsidRDefault="002D2ACE" w:rsidP="002D2ACE">
      <w:pPr>
        <w:tabs>
          <w:tab w:val="left" w:pos="567"/>
        </w:tabs>
        <w:jc w:val="both"/>
        <w:rPr>
          <w:szCs w:val="20"/>
        </w:rPr>
      </w:pPr>
      <w:r>
        <w:rPr>
          <w:szCs w:val="20"/>
        </w:rPr>
        <w:tab/>
      </w:r>
      <w:r w:rsidRPr="00767540">
        <w:rPr>
          <w:b/>
          <w:szCs w:val="20"/>
        </w:rPr>
        <w:t>УНИВЕРСИТЕТ ЗА НАЦИОНАЛНО И СВЕТОВНО СТОПАНСТВО</w:t>
      </w:r>
      <w:r w:rsidRPr="00C270B2">
        <w:rPr>
          <w:szCs w:val="20"/>
        </w:rPr>
        <w:t xml:space="preserve"> /УНСС/, гр.</w:t>
      </w:r>
      <w:r w:rsidRPr="00C270B2">
        <w:rPr>
          <w:b/>
          <w:szCs w:val="20"/>
        </w:rPr>
        <w:t xml:space="preserve"> </w:t>
      </w:r>
      <w:r w:rsidRPr="00C270B2">
        <w:rPr>
          <w:szCs w:val="20"/>
        </w:rPr>
        <w:t xml:space="preserve">София, </w:t>
      </w:r>
      <w:proofErr w:type="spellStart"/>
      <w:r w:rsidRPr="00C270B2">
        <w:rPr>
          <w:szCs w:val="20"/>
        </w:rPr>
        <w:t>п.к</w:t>
      </w:r>
      <w:proofErr w:type="spellEnd"/>
      <w:r w:rsidRPr="00C270B2">
        <w:rPr>
          <w:szCs w:val="20"/>
        </w:rPr>
        <w:t xml:space="preserve">. 1700, </w:t>
      </w:r>
      <w:r>
        <w:rPr>
          <w:szCs w:val="20"/>
        </w:rPr>
        <w:t>район „</w:t>
      </w:r>
      <w:r w:rsidRPr="00C270B2">
        <w:rPr>
          <w:szCs w:val="20"/>
        </w:rPr>
        <w:t>Студентски</w:t>
      </w:r>
      <w:r>
        <w:rPr>
          <w:szCs w:val="20"/>
        </w:rPr>
        <w:t>“</w:t>
      </w:r>
      <w:r w:rsidRPr="00C270B2">
        <w:rPr>
          <w:szCs w:val="20"/>
        </w:rPr>
        <w:t>, ул. “Осми декември”</w:t>
      </w:r>
      <w:r>
        <w:rPr>
          <w:szCs w:val="20"/>
        </w:rPr>
        <w:t xml:space="preserve"> № 19</w:t>
      </w:r>
      <w:r w:rsidRPr="00C270B2">
        <w:rPr>
          <w:szCs w:val="20"/>
        </w:rPr>
        <w:t xml:space="preserve">, с ЕИК: 000670602 , ИН по ДДС: BG000670602, представляван от Ректора – проф. </w:t>
      </w:r>
      <w:r>
        <w:rPr>
          <w:szCs w:val="20"/>
        </w:rPr>
        <w:t>д-р</w:t>
      </w:r>
      <w:r w:rsidRPr="00C270B2">
        <w:rPr>
          <w:szCs w:val="20"/>
        </w:rPr>
        <w:t xml:space="preserve"> </w:t>
      </w:r>
      <w:r>
        <w:rPr>
          <w:szCs w:val="20"/>
        </w:rPr>
        <w:t>Димитър Димитров</w:t>
      </w:r>
      <w:r w:rsidRPr="00C270B2">
        <w:rPr>
          <w:szCs w:val="20"/>
        </w:rPr>
        <w:t xml:space="preserve">, наричан по-долу </w:t>
      </w:r>
      <w:r>
        <w:rPr>
          <w:szCs w:val="20"/>
        </w:rPr>
        <w:t>НАЕМОДАТЕЛ</w:t>
      </w:r>
      <w:r w:rsidRPr="00C270B2">
        <w:rPr>
          <w:szCs w:val="20"/>
        </w:rPr>
        <w:t>, от една страна</w:t>
      </w:r>
    </w:p>
    <w:p w:rsidR="002D2ACE" w:rsidRPr="00047281" w:rsidRDefault="002D2ACE" w:rsidP="002D2ACE">
      <w:pPr>
        <w:tabs>
          <w:tab w:val="left" w:pos="567"/>
        </w:tabs>
        <w:jc w:val="both"/>
        <w:rPr>
          <w:szCs w:val="20"/>
        </w:rPr>
      </w:pPr>
      <w:r w:rsidRPr="00047281">
        <w:rPr>
          <w:szCs w:val="20"/>
        </w:rPr>
        <w:t>и</w:t>
      </w:r>
    </w:p>
    <w:p w:rsidR="002D2ACE" w:rsidRPr="00047281" w:rsidRDefault="002D2ACE" w:rsidP="002D2ACE">
      <w:pPr>
        <w:jc w:val="both"/>
        <w:rPr>
          <w:szCs w:val="20"/>
        </w:rPr>
      </w:pPr>
      <w:r>
        <w:rPr>
          <w:b/>
          <w:szCs w:val="20"/>
        </w:rPr>
        <w:t>„……………………………………………………………………………………..………………….“</w:t>
      </w:r>
      <w:r w:rsidRPr="00C270B2">
        <w:rPr>
          <w:szCs w:val="20"/>
        </w:rPr>
        <w:t xml:space="preserve">,  </w:t>
      </w:r>
      <w:r>
        <w:rPr>
          <w:szCs w:val="20"/>
        </w:rPr>
        <w:t>НАЕМАТЕЛ</w:t>
      </w:r>
      <w:r w:rsidRPr="00C270B2">
        <w:rPr>
          <w:szCs w:val="20"/>
        </w:rPr>
        <w:t xml:space="preserve"> по договор</w:t>
      </w:r>
      <w:r>
        <w:rPr>
          <w:szCs w:val="20"/>
        </w:rPr>
        <w:t xml:space="preserve"> за наем</w:t>
      </w:r>
      <w:r w:rsidRPr="00C270B2">
        <w:rPr>
          <w:szCs w:val="20"/>
        </w:rPr>
        <w:t xml:space="preserve"> № </w:t>
      </w:r>
      <w:r>
        <w:rPr>
          <w:szCs w:val="20"/>
        </w:rPr>
        <w:t>………………..</w:t>
      </w:r>
      <w:r w:rsidRPr="00C270B2">
        <w:rPr>
          <w:szCs w:val="20"/>
        </w:rPr>
        <w:t xml:space="preserve">, със седалище и адрес на управление: гр. </w:t>
      </w:r>
      <w:r>
        <w:rPr>
          <w:szCs w:val="20"/>
        </w:rPr>
        <w:t>……………</w:t>
      </w:r>
      <w:r w:rsidRPr="00C270B2">
        <w:rPr>
          <w:szCs w:val="20"/>
        </w:rPr>
        <w:t xml:space="preserve">, </w:t>
      </w:r>
      <w:proofErr w:type="spellStart"/>
      <w:r w:rsidRPr="00C270B2">
        <w:rPr>
          <w:szCs w:val="20"/>
        </w:rPr>
        <w:t>п.к</w:t>
      </w:r>
      <w:proofErr w:type="spellEnd"/>
      <w:r w:rsidRPr="00C270B2">
        <w:rPr>
          <w:szCs w:val="20"/>
        </w:rPr>
        <w:t>.</w:t>
      </w:r>
      <w:r>
        <w:rPr>
          <w:szCs w:val="20"/>
        </w:rPr>
        <w:t xml:space="preserve"> ………</w:t>
      </w:r>
      <w:r w:rsidRPr="00C270B2">
        <w:rPr>
          <w:szCs w:val="20"/>
        </w:rPr>
        <w:t xml:space="preserve">, </w:t>
      </w:r>
      <w:r>
        <w:rPr>
          <w:szCs w:val="20"/>
        </w:rPr>
        <w:t>………………………………………………………..</w:t>
      </w:r>
      <w:r w:rsidRPr="00C270B2">
        <w:rPr>
          <w:szCs w:val="20"/>
        </w:rPr>
        <w:t xml:space="preserve">, ЕИК: </w:t>
      </w:r>
      <w:r>
        <w:rPr>
          <w:szCs w:val="20"/>
        </w:rPr>
        <w:t>……………….</w:t>
      </w:r>
      <w:r w:rsidRPr="00C270B2">
        <w:rPr>
          <w:szCs w:val="20"/>
        </w:rPr>
        <w:t xml:space="preserve">, представлявано от </w:t>
      </w:r>
      <w:r>
        <w:rPr>
          <w:szCs w:val="20"/>
        </w:rPr>
        <w:t>…………………….…………….</w:t>
      </w:r>
      <w:r w:rsidRPr="00C270B2">
        <w:rPr>
          <w:szCs w:val="20"/>
        </w:rPr>
        <w:t xml:space="preserve"> – Управител, от друга страна, наричано по–долу  </w:t>
      </w:r>
      <w:r>
        <w:rPr>
          <w:szCs w:val="20"/>
        </w:rPr>
        <w:t>НАЕМАТЕЛ</w:t>
      </w:r>
      <w:r w:rsidRPr="00C270B2">
        <w:rPr>
          <w:szCs w:val="20"/>
        </w:rPr>
        <w:t xml:space="preserve">, </w:t>
      </w:r>
      <w:r w:rsidRPr="00047281">
        <w:rPr>
          <w:szCs w:val="20"/>
        </w:rPr>
        <w:t>се подписа настоящото СПОРАЗУМЕНИЕ.</w:t>
      </w:r>
    </w:p>
    <w:p w:rsidR="002D2ACE" w:rsidRPr="00047281" w:rsidRDefault="002D2ACE" w:rsidP="002D2ACE">
      <w:pPr>
        <w:jc w:val="both"/>
        <w:rPr>
          <w:szCs w:val="20"/>
        </w:rPr>
      </w:pPr>
    </w:p>
    <w:p w:rsidR="002D2ACE" w:rsidRDefault="002D2ACE" w:rsidP="002D2ACE">
      <w:pPr>
        <w:keepNext/>
        <w:jc w:val="center"/>
        <w:outlineLvl w:val="0"/>
        <w:rPr>
          <w:b/>
          <w:szCs w:val="20"/>
        </w:rPr>
      </w:pPr>
      <w:r>
        <w:rPr>
          <w:b/>
          <w:szCs w:val="20"/>
        </w:rPr>
        <w:t xml:space="preserve">І. </w:t>
      </w:r>
      <w:r w:rsidRPr="00047281">
        <w:rPr>
          <w:b/>
          <w:szCs w:val="20"/>
        </w:rPr>
        <w:t>ПРЕДМЕТ  НА  СПОРАЗУМЕНИЕТО</w:t>
      </w:r>
    </w:p>
    <w:p w:rsidR="002D2ACE" w:rsidRPr="00047281" w:rsidRDefault="002D2ACE" w:rsidP="002D2ACE">
      <w:pPr>
        <w:keepNext/>
        <w:tabs>
          <w:tab w:val="num" w:pos="720"/>
        </w:tabs>
        <w:ind w:left="720" w:hanging="432"/>
        <w:jc w:val="both"/>
        <w:outlineLvl w:val="0"/>
        <w:rPr>
          <w:b/>
          <w:szCs w:val="20"/>
        </w:rPr>
      </w:pPr>
    </w:p>
    <w:p w:rsidR="002D2ACE" w:rsidRDefault="002D2ACE" w:rsidP="002D2ACE">
      <w:pPr>
        <w:jc w:val="both"/>
      </w:pPr>
      <w:r>
        <w:t xml:space="preserve">Чл. 1. </w:t>
      </w:r>
      <w:r w:rsidRPr="00047281">
        <w:t xml:space="preserve">Споразумението е изготвено на основание </w:t>
      </w:r>
      <w:r>
        <w:t>ч</w:t>
      </w:r>
      <w:r w:rsidRPr="00047281">
        <w:t>л. 18 от Закона за здравословни и безопасни условия на труд</w:t>
      </w:r>
      <w:r>
        <w:t xml:space="preserve"> и е неразделна част от договор за наем на </w:t>
      </w:r>
      <w:r w:rsidRPr="0029296F">
        <w:rPr>
          <w:color w:val="000000"/>
        </w:rPr>
        <w:t xml:space="preserve">част от имот, публична държавна собственост, представляващ </w:t>
      </w:r>
      <w:r>
        <w:rPr>
          <w:color w:val="000000"/>
          <w:lang w:val="en-US"/>
        </w:rPr>
        <w:t>1</w:t>
      </w:r>
      <w:r w:rsidRPr="0029296F">
        <w:rPr>
          <w:color w:val="000000"/>
        </w:rPr>
        <w:t>00 кв.</w:t>
      </w:r>
      <w:r>
        <w:rPr>
          <w:color w:val="000000"/>
        </w:rPr>
        <w:t xml:space="preserve"> </w:t>
      </w:r>
      <w:r w:rsidRPr="0029296F">
        <w:rPr>
          <w:color w:val="000000"/>
        </w:rPr>
        <w:t xml:space="preserve">м. незастроена площ с предназначение – за поставяне на </w:t>
      </w:r>
      <w:proofErr w:type="spellStart"/>
      <w:r w:rsidRPr="0029296F">
        <w:rPr>
          <w:color w:val="000000"/>
        </w:rPr>
        <w:t>преместваеми</w:t>
      </w:r>
      <w:proofErr w:type="spellEnd"/>
      <w:r w:rsidRPr="0029296F">
        <w:rPr>
          <w:color w:val="000000"/>
        </w:rPr>
        <w:t xml:space="preserve"> павилиони за кафе, ресторант или друго в района на открити спортни съоръжения, находяща се в Поземлен имот 68134.1605.4665, гр. София, район „Студентски“, ул. „проф. Витали </w:t>
      </w:r>
      <w:proofErr w:type="spellStart"/>
      <w:r w:rsidRPr="0029296F">
        <w:rPr>
          <w:color w:val="000000"/>
        </w:rPr>
        <w:t>Таджер</w:t>
      </w:r>
      <w:proofErr w:type="spellEnd"/>
      <w:r w:rsidRPr="0029296F">
        <w:rPr>
          <w:color w:val="000000"/>
        </w:rPr>
        <w:t>“,</w:t>
      </w:r>
      <w:r>
        <w:rPr>
          <w:color w:val="000000"/>
        </w:rPr>
        <w:t xml:space="preserve"> с</w:t>
      </w:r>
      <w:r w:rsidRPr="0029296F">
        <w:rPr>
          <w:color w:val="000000"/>
        </w:rPr>
        <w:t xml:space="preserve"> площ </w:t>
      </w:r>
      <w:r>
        <w:rPr>
          <w:color w:val="000000"/>
        </w:rPr>
        <w:t xml:space="preserve">от </w:t>
      </w:r>
      <w:r w:rsidRPr="0029296F">
        <w:rPr>
          <w:color w:val="000000"/>
        </w:rPr>
        <w:t>32136 кв.</w:t>
      </w:r>
      <w:r>
        <w:rPr>
          <w:color w:val="000000"/>
        </w:rPr>
        <w:t xml:space="preserve"> </w:t>
      </w:r>
      <w:r w:rsidRPr="0029296F">
        <w:rPr>
          <w:color w:val="000000"/>
        </w:rPr>
        <w:t>м</w:t>
      </w:r>
      <w:r>
        <w:rPr>
          <w:color w:val="000000"/>
        </w:rPr>
        <w:t>.</w:t>
      </w:r>
      <w:r w:rsidRPr="0029296F">
        <w:rPr>
          <w:color w:val="000000"/>
        </w:rPr>
        <w:t xml:space="preserve">, квартал 170 </w:t>
      </w:r>
      <w:r>
        <w:rPr>
          <w:color w:val="000000"/>
        </w:rPr>
        <w:t>,</w:t>
      </w:r>
      <w:r w:rsidRPr="0029296F">
        <w:t xml:space="preserve"> наричан за краткост „имота“,</w:t>
      </w:r>
    </w:p>
    <w:p w:rsidR="002D2ACE" w:rsidRDefault="002D2ACE" w:rsidP="002D2ACE">
      <w:pPr>
        <w:jc w:val="both"/>
      </w:pPr>
      <w:r w:rsidRPr="0084223A">
        <w:t xml:space="preserve">за осъществяване на първоначален инструктаж по здравословни и безопасни условия на труд </w:t>
      </w:r>
      <w:r w:rsidRPr="00047281">
        <w:t xml:space="preserve">при осъществяване на дейности на територията на </w:t>
      </w:r>
      <w:r>
        <w:t>НАЕМОДАТЕЛЯ</w:t>
      </w:r>
      <w:r w:rsidRPr="00047281">
        <w:t xml:space="preserve">. </w:t>
      </w:r>
    </w:p>
    <w:p w:rsidR="002D2ACE" w:rsidRPr="00047281" w:rsidRDefault="002D2ACE" w:rsidP="002D2ACE">
      <w:pPr>
        <w:jc w:val="both"/>
      </w:pPr>
      <w:r w:rsidRPr="00047281">
        <w:t xml:space="preserve"> </w:t>
      </w:r>
    </w:p>
    <w:p w:rsidR="002D2ACE" w:rsidRDefault="002D2ACE" w:rsidP="002D2ACE">
      <w:pPr>
        <w:keepNext/>
        <w:jc w:val="center"/>
        <w:outlineLvl w:val="0"/>
        <w:rPr>
          <w:b/>
          <w:szCs w:val="20"/>
        </w:rPr>
      </w:pPr>
      <w:r>
        <w:rPr>
          <w:b/>
          <w:szCs w:val="20"/>
        </w:rPr>
        <w:t xml:space="preserve">ІІ. </w:t>
      </w:r>
      <w:r w:rsidRPr="00047281">
        <w:rPr>
          <w:b/>
          <w:szCs w:val="20"/>
        </w:rPr>
        <w:t xml:space="preserve">ПРАВА  И  ЗАДЪЛЖЕНИЯ  НА  </w:t>
      </w:r>
      <w:r>
        <w:rPr>
          <w:b/>
          <w:szCs w:val="20"/>
        </w:rPr>
        <w:t>НАЕМОДАТЕЛЯ</w:t>
      </w:r>
    </w:p>
    <w:p w:rsidR="002D2ACE" w:rsidRDefault="002D2ACE" w:rsidP="002D2ACE">
      <w:pPr>
        <w:keepNext/>
        <w:jc w:val="center"/>
        <w:outlineLvl w:val="0"/>
        <w:rPr>
          <w:b/>
          <w:szCs w:val="20"/>
        </w:rPr>
      </w:pPr>
    </w:p>
    <w:p w:rsidR="002D2ACE" w:rsidRDefault="002D2ACE" w:rsidP="002D2ACE">
      <w:pPr>
        <w:keepNext/>
        <w:jc w:val="both"/>
        <w:outlineLvl w:val="0"/>
      </w:pPr>
      <w:r w:rsidRPr="008A29A9">
        <w:rPr>
          <w:caps/>
        </w:rPr>
        <w:t>Ч</w:t>
      </w:r>
      <w:r>
        <w:t>л</w:t>
      </w:r>
      <w:r w:rsidRPr="008A29A9">
        <w:rPr>
          <w:caps/>
        </w:rPr>
        <w:t>.</w:t>
      </w:r>
      <w:r>
        <w:rPr>
          <w:caps/>
        </w:rPr>
        <w:t xml:space="preserve"> 2</w:t>
      </w:r>
      <w:r w:rsidRPr="00047281">
        <w:rPr>
          <w:caps/>
        </w:rPr>
        <w:t>.</w:t>
      </w:r>
      <w:r>
        <w:rPr>
          <w:caps/>
        </w:rPr>
        <w:t xml:space="preserve"> наемодателят </w:t>
      </w:r>
      <w:r>
        <w:t>има право по всяко време на действие на настоящото Споразумение да проверява качеството на проведения от НАЕМАТЕЛЯ инструктаж.</w:t>
      </w:r>
    </w:p>
    <w:p w:rsidR="002D2ACE" w:rsidRPr="00E26EED" w:rsidRDefault="002D2ACE" w:rsidP="002D2ACE">
      <w:pPr>
        <w:keepNext/>
        <w:jc w:val="both"/>
        <w:outlineLvl w:val="0"/>
        <w:rPr>
          <w:b/>
          <w:szCs w:val="20"/>
        </w:rPr>
      </w:pPr>
      <w:r>
        <w:t>Чл. 3. НАЕМОДАТЕЛЯТ е длъжен да осигури достъп на НАЕМАТЕЛЯ до съответния обект, предмет на настоящото Споразумение.</w:t>
      </w:r>
    </w:p>
    <w:p w:rsidR="002D2ACE" w:rsidRDefault="002D2ACE" w:rsidP="002D2ACE">
      <w:pPr>
        <w:spacing w:line="276" w:lineRule="auto"/>
        <w:jc w:val="both"/>
      </w:pPr>
      <w:r w:rsidRPr="00047281">
        <w:rPr>
          <w:b/>
          <w:szCs w:val="20"/>
        </w:rPr>
        <w:tab/>
      </w:r>
      <w:r>
        <w:rPr>
          <w:szCs w:val="20"/>
        </w:rPr>
        <w:t xml:space="preserve">    </w:t>
      </w:r>
      <w:r w:rsidRPr="00047281">
        <w:t xml:space="preserve"> </w:t>
      </w:r>
    </w:p>
    <w:p w:rsidR="002D2ACE" w:rsidRDefault="002D2ACE" w:rsidP="002D2ACE">
      <w:pPr>
        <w:keepNext/>
        <w:ind w:hanging="6"/>
        <w:jc w:val="center"/>
        <w:outlineLvl w:val="0"/>
        <w:rPr>
          <w:b/>
          <w:szCs w:val="20"/>
        </w:rPr>
      </w:pPr>
      <w:r>
        <w:rPr>
          <w:b/>
          <w:szCs w:val="20"/>
        </w:rPr>
        <w:lastRenderedPageBreak/>
        <w:t xml:space="preserve">ІІІ. </w:t>
      </w:r>
      <w:r w:rsidRPr="00047281">
        <w:rPr>
          <w:b/>
          <w:szCs w:val="20"/>
        </w:rPr>
        <w:t xml:space="preserve">ПРАВА  И  ЗАДЪЛЖЕНИЯ  НА  </w:t>
      </w:r>
      <w:r>
        <w:rPr>
          <w:b/>
          <w:szCs w:val="20"/>
        </w:rPr>
        <w:t xml:space="preserve">НАЕМАТЕЛЯ  </w:t>
      </w:r>
    </w:p>
    <w:p w:rsidR="002D2ACE" w:rsidRDefault="002D2ACE" w:rsidP="002D2ACE">
      <w:pPr>
        <w:keepNext/>
        <w:ind w:hanging="6"/>
        <w:jc w:val="center"/>
        <w:outlineLvl w:val="0"/>
        <w:rPr>
          <w:b/>
          <w:szCs w:val="20"/>
        </w:rPr>
      </w:pPr>
    </w:p>
    <w:p w:rsidR="002D2ACE" w:rsidRDefault="002D2ACE" w:rsidP="002D2ACE">
      <w:pPr>
        <w:keepNext/>
        <w:jc w:val="both"/>
        <w:outlineLvl w:val="2"/>
      </w:pPr>
      <w:r w:rsidRPr="00FC6A3C">
        <w:rPr>
          <w:szCs w:val="20"/>
        </w:rPr>
        <w:t>Чл.</w:t>
      </w:r>
      <w:r>
        <w:rPr>
          <w:szCs w:val="20"/>
        </w:rPr>
        <w:t xml:space="preserve"> 4.</w:t>
      </w:r>
      <w:r w:rsidRPr="00047281">
        <w:rPr>
          <w:b/>
          <w:szCs w:val="20"/>
        </w:rPr>
        <w:tab/>
      </w:r>
      <w:r w:rsidRPr="00047281">
        <w:t xml:space="preserve">С подписването на това споразумение </w:t>
      </w:r>
      <w:r>
        <w:t>НАЕМАТЕЛЯТ</w:t>
      </w:r>
      <w:r w:rsidRPr="00047281">
        <w:t xml:space="preserve"> декларира пред </w:t>
      </w:r>
      <w:r>
        <w:t>НАЕМОДАТЕЛЯ</w:t>
      </w:r>
      <w:r w:rsidRPr="00047281">
        <w:t>, че:</w:t>
      </w:r>
    </w:p>
    <w:p w:rsidR="002D2ACE" w:rsidRPr="00047281" w:rsidRDefault="002D2ACE" w:rsidP="002D2ACE">
      <w:pPr>
        <w:pStyle w:val="ListParagraph"/>
        <w:keepNext/>
        <w:numPr>
          <w:ilvl w:val="0"/>
          <w:numId w:val="10"/>
        </w:numPr>
        <w:jc w:val="both"/>
        <w:outlineLvl w:val="2"/>
      </w:pPr>
      <w:r>
        <w:t>п</w:t>
      </w:r>
      <w:r w:rsidRPr="00047281">
        <w:t>реди започване на работа на обекта</w:t>
      </w:r>
      <w:r>
        <w:t xml:space="preserve"> е </w:t>
      </w:r>
      <w:r w:rsidRPr="006B5F7B">
        <w:rPr>
          <w:szCs w:val="20"/>
        </w:rPr>
        <w:t>прове</w:t>
      </w:r>
      <w:r>
        <w:rPr>
          <w:szCs w:val="20"/>
        </w:rPr>
        <w:t>л</w:t>
      </w:r>
      <w:r w:rsidRPr="006B5F7B">
        <w:rPr>
          <w:szCs w:val="20"/>
        </w:rPr>
        <w:t xml:space="preserve"> първоначален инструктаж на работниците/служителите си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047281">
        <w:tab/>
      </w:r>
    </w:p>
    <w:p w:rsidR="002D2ACE" w:rsidRPr="00047281" w:rsidRDefault="002D2ACE" w:rsidP="002D2ACE">
      <w:pPr>
        <w:numPr>
          <w:ilvl w:val="0"/>
          <w:numId w:val="4"/>
        </w:numPr>
        <w:tabs>
          <w:tab w:val="left" w:pos="1134"/>
        </w:tabs>
        <w:spacing w:line="276" w:lineRule="auto"/>
        <w:ind w:hanging="6"/>
        <w:jc w:val="both"/>
      </w:pPr>
      <w:r w:rsidRPr="00047281">
        <w:t xml:space="preserve">има оценки на риска за дейностите, които ще изпълнява </w:t>
      </w:r>
      <w:r>
        <w:t>в обекта</w:t>
      </w:r>
      <w:r w:rsidRPr="00047281">
        <w:t>;</w:t>
      </w:r>
    </w:p>
    <w:p w:rsidR="002D2ACE" w:rsidRPr="00047281" w:rsidRDefault="002D2ACE" w:rsidP="002D2ACE">
      <w:pPr>
        <w:numPr>
          <w:ilvl w:val="0"/>
          <w:numId w:val="4"/>
        </w:numPr>
        <w:tabs>
          <w:tab w:val="left" w:pos="1134"/>
        </w:tabs>
        <w:spacing w:line="276" w:lineRule="auto"/>
        <w:ind w:hanging="6"/>
        <w:jc w:val="both"/>
      </w:pPr>
      <w:r w:rsidRPr="00047281">
        <w:t>разполага с правоспособен и квалифициран персонал;</w:t>
      </w:r>
    </w:p>
    <w:p w:rsidR="002D2ACE" w:rsidRPr="00047281" w:rsidRDefault="002D2ACE" w:rsidP="002D2ACE">
      <w:pPr>
        <w:numPr>
          <w:ilvl w:val="0"/>
          <w:numId w:val="4"/>
        </w:numPr>
        <w:tabs>
          <w:tab w:val="left" w:pos="1134"/>
        </w:tabs>
        <w:spacing w:line="276" w:lineRule="auto"/>
        <w:ind w:left="1134" w:hanging="425"/>
        <w:jc w:val="both"/>
      </w:pPr>
      <w:r w:rsidRPr="00047281">
        <w:t>притежава и ще представи необходимите документи, когато се изисква лиценз или разрешително за дейността;</w:t>
      </w:r>
    </w:p>
    <w:p w:rsidR="002D2ACE" w:rsidRPr="00047281" w:rsidRDefault="002D2ACE" w:rsidP="002D2ACE">
      <w:pPr>
        <w:numPr>
          <w:ilvl w:val="0"/>
          <w:numId w:val="4"/>
        </w:numPr>
        <w:tabs>
          <w:tab w:val="left" w:pos="1134"/>
        </w:tabs>
        <w:spacing w:line="276" w:lineRule="auto"/>
        <w:ind w:left="1134" w:hanging="425"/>
        <w:jc w:val="both"/>
      </w:pPr>
      <w:r w:rsidRPr="00047281">
        <w:t xml:space="preserve">персоналът, който ще работи </w:t>
      </w:r>
      <w:r>
        <w:t>в</w:t>
      </w:r>
      <w:r w:rsidRPr="00047281">
        <w:t xml:space="preserve"> обекта няма медицински противопоказания за извършваните от него дейности и условията на труд;</w:t>
      </w:r>
    </w:p>
    <w:p w:rsidR="002D2ACE" w:rsidRPr="00047281" w:rsidRDefault="002D2ACE" w:rsidP="002D2ACE">
      <w:pPr>
        <w:numPr>
          <w:ilvl w:val="0"/>
          <w:numId w:val="4"/>
        </w:numPr>
        <w:tabs>
          <w:tab w:val="left" w:pos="1134"/>
        </w:tabs>
        <w:spacing w:line="276" w:lineRule="auto"/>
        <w:ind w:left="1134" w:hanging="420"/>
        <w:jc w:val="both"/>
      </w:pPr>
      <w:r w:rsidRPr="00047281">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2D2ACE" w:rsidRPr="00FC6A3C" w:rsidRDefault="002D2ACE" w:rsidP="002D2ACE">
      <w:pPr>
        <w:spacing w:line="276" w:lineRule="auto"/>
        <w:jc w:val="both"/>
      </w:pPr>
      <w:r>
        <w:t>Чл. 5</w:t>
      </w:r>
      <w:r w:rsidRPr="00047281">
        <w:t xml:space="preserve">. </w:t>
      </w:r>
      <w:r w:rsidRPr="00FC6A3C">
        <w:rPr>
          <w:color w:val="000000"/>
        </w:rPr>
        <w:t xml:space="preserve">Отговорността за подготовката и квалификацията на персонала му по правилата за безопасност при работа е на </w:t>
      </w:r>
      <w:r>
        <w:rPr>
          <w:color w:val="000000"/>
        </w:rPr>
        <w:t>НАЕМАТЕЛЯ</w:t>
      </w:r>
      <w:r w:rsidRPr="00FC6A3C">
        <w:rPr>
          <w:color w:val="000000"/>
        </w:rPr>
        <w:t xml:space="preserve">. Той организира обучението и инструктажите на своите </w:t>
      </w:r>
      <w:r>
        <w:rPr>
          <w:color w:val="000000"/>
        </w:rPr>
        <w:t>работници/служители</w:t>
      </w:r>
      <w:r w:rsidRPr="00FC6A3C">
        <w:rPr>
          <w:color w:val="000000"/>
        </w:rPr>
        <w:t xml:space="preserve">, които ще </w:t>
      </w:r>
      <w:r>
        <w:rPr>
          <w:color w:val="000000"/>
        </w:rPr>
        <w:t>извършват дейности в обекта отдаден под наем</w:t>
      </w:r>
      <w:r w:rsidRPr="00FC6A3C">
        <w:rPr>
          <w:color w:val="000000"/>
        </w:rPr>
        <w:t>.</w:t>
      </w:r>
    </w:p>
    <w:p w:rsidR="002D2ACE" w:rsidRPr="00047281" w:rsidRDefault="002D2ACE" w:rsidP="002D2ACE">
      <w:pPr>
        <w:rPr>
          <w:szCs w:val="20"/>
        </w:rPr>
      </w:pPr>
    </w:p>
    <w:p w:rsidR="002D2ACE" w:rsidRDefault="002D2ACE" w:rsidP="002D2ACE">
      <w:pPr>
        <w:keepNext/>
        <w:jc w:val="center"/>
        <w:outlineLvl w:val="0"/>
        <w:rPr>
          <w:b/>
          <w:szCs w:val="20"/>
        </w:rPr>
      </w:pPr>
      <w:r>
        <w:rPr>
          <w:b/>
          <w:szCs w:val="20"/>
        </w:rPr>
        <w:t xml:space="preserve">ІV. </w:t>
      </w:r>
      <w:r w:rsidRPr="00047281">
        <w:rPr>
          <w:b/>
          <w:szCs w:val="20"/>
        </w:rPr>
        <w:t>СРОК  НА  ДЕЙСТВИЕ  НА  СПОРАЗУМЕНИЕТО</w:t>
      </w:r>
    </w:p>
    <w:p w:rsidR="002D2ACE" w:rsidRDefault="002D2ACE" w:rsidP="002D2ACE">
      <w:pPr>
        <w:keepNext/>
        <w:jc w:val="both"/>
        <w:outlineLvl w:val="0"/>
        <w:rPr>
          <w:b/>
          <w:szCs w:val="20"/>
        </w:rPr>
      </w:pPr>
    </w:p>
    <w:p w:rsidR="002D2ACE" w:rsidRPr="00047281" w:rsidRDefault="002D2ACE" w:rsidP="002D2ACE">
      <w:pPr>
        <w:keepNext/>
        <w:jc w:val="both"/>
        <w:outlineLvl w:val="0"/>
        <w:rPr>
          <w:b/>
          <w:szCs w:val="20"/>
        </w:rPr>
      </w:pPr>
      <w:r>
        <w:rPr>
          <w:szCs w:val="20"/>
        </w:rPr>
        <w:t>Чл. 6. Настоящето</w:t>
      </w:r>
      <w:r w:rsidRPr="00131395">
        <w:rPr>
          <w:szCs w:val="20"/>
        </w:rPr>
        <w:t xml:space="preserve"> споразумение е валидно до </w:t>
      </w:r>
      <w:r>
        <w:rPr>
          <w:szCs w:val="20"/>
        </w:rPr>
        <w:t>прекратяване на договора за наем № ……………………….</w:t>
      </w:r>
    </w:p>
    <w:p w:rsidR="002D2ACE" w:rsidRPr="00047281" w:rsidRDefault="002D2ACE" w:rsidP="002D2ACE">
      <w:pPr>
        <w:tabs>
          <w:tab w:val="left" w:pos="0"/>
        </w:tabs>
        <w:spacing w:line="276" w:lineRule="auto"/>
        <w:jc w:val="both"/>
      </w:pPr>
      <w:r w:rsidRPr="00047281">
        <w:tab/>
      </w:r>
    </w:p>
    <w:p w:rsidR="002D2ACE" w:rsidRPr="00047281" w:rsidRDefault="002D2ACE" w:rsidP="002D2ACE">
      <w:pPr>
        <w:ind w:left="720"/>
        <w:jc w:val="both"/>
        <w:rPr>
          <w:szCs w:val="20"/>
        </w:rPr>
      </w:pPr>
    </w:p>
    <w:p w:rsidR="002D2ACE" w:rsidRPr="00047281" w:rsidRDefault="002D2ACE" w:rsidP="002D2ACE">
      <w:pPr>
        <w:ind w:left="720"/>
        <w:jc w:val="both"/>
        <w:rPr>
          <w:szCs w:val="20"/>
        </w:rPr>
      </w:pPr>
    </w:p>
    <w:p w:rsidR="002D2ACE" w:rsidRPr="00047281" w:rsidRDefault="002D2ACE" w:rsidP="002D2ACE">
      <w:pPr>
        <w:ind w:left="720"/>
        <w:jc w:val="both"/>
        <w:rPr>
          <w:szCs w:val="20"/>
        </w:rPr>
      </w:pPr>
    </w:p>
    <w:p w:rsidR="002D2ACE" w:rsidRPr="00CE00D2" w:rsidRDefault="002D2ACE" w:rsidP="002D2ACE">
      <w:pPr>
        <w:jc w:val="both"/>
        <w:rPr>
          <w:b/>
        </w:rPr>
      </w:pPr>
      <w:r w:rsidRPr="00CE00D2">
        <w:rPr>
          <w:b/>
        </w:rPr>
        <w:t xml:space="preserve"> </w:t>
      </w:r>
      <w:r>
        <w:rPr>
          <w:b/>
        </w:rPr>
        <w:t>НАЕМОДАТЕЛ</w:t>
      </w:r>
      <w:r w:rsidRPr="00CE00D2">
        <w:rPr>
          <w:b/>
        </w:rPr>
        <w:t>:</w:t>
      </w:r>
      <w:r w:rsidRPr="00CE00D2">
        <w:rPr>
          <w:b/>
        </w:rPr>
        <w:tab/>
      </w:r>
      <w:r w:rsidRPr="00CE00D2">
        <w:rPr>
          <w:b/>
        </w:rPr>
        <w:tab/>
      </w:r>
      <w:r w:rsidRPr="00CE00D2">
        <w:rPr>
          <w:b/>
        </w:rPr>
        <w:tab/>
      </w:r>
      <w:r w:rsidRPr="00CE00D2">
        <w:rPr>
          <w:b/>
        </w:rPr>
        <w:tab/>
      </w:r>
      <w:r>
        <w:rPr>
          <w:b/>
        </w:rPr>
        <w:t xml:space="preserve">               </w:t>
      </w:r>
      <w:r>
        <w:rPr>
          <w:b/>
        </w:rPr>
        <w:tab/>
      </w:r>
      <w:r>
        <w:rPr>
          <w:b/>
        </w:rPr>
        <w:tab/>
        <w:t>НАЕМАТЕЛ</w:t>
      </w:r>
      <w:r w:rsidRPr="00CE00D2">
        <w:rPr>
          <w:b/>
        </w:rPr>
        <w:t>:</w:t>
      </w:r>
      <w:r w:rsidRPr="00CE00D2">
        <w:tab/>
      </w:r>
      <w:r w:rsidRPr="00CE00D2">
        <w:tab/>
      </w:r>
      <w:r w:rsidRPr="00CE00D2">
        <w:tab/>
      </w:r>
      <w:r w:rsidRPr="00CE00D2">
        <w:tab/>
      </w:r>
      <w:r w:rsidRPr="00CE00D2">
        <w:tab/>
      </w:r>
    </w:p>
    <w:p w:rsidR="002D2ACE" w:rsidRPr="00CE00D2" w:rsidRDefault="002D2ACE" w:rsidP="002D2ACE">
      <w:pPr>
        <w:ind w:firstLine="720"/>
      </w:pPr>
    </w:p>
    <w:p w:rsidR="002D2ACE" w:rsidRDefault="002D2ACE" w:rsidP="002D2ACE">
      <w:pPr>
        <w:tabs>
          <w:tab w:val="left" w:pos="6255"/>
        </w:tabs>
      </w:pPr>
    </w:p>
    <w:p w:rsidR="002D2ACE" w:rsidRDefault="002D2ACE" w:rsidP="002D2ACE">
      <w:pPr>
        <w:tabs>
          <w:tab w:val="left" w:pos="6255"/>
        </w:tabs>
      </w:pPr>
    </w:p>
    <w:p w:rsidR="002D2ACE" w:rsidRPr="00CE00D2" w:rsidRDefault="002D2ACE" w:rsidP="002D2ACE">
      <w:pPr>
        <w:tabs>
          <w:tab w:val="left" w:pos="6255"/>
        </w:tabs>
        <w:rPr>
          <w:b/>
        </w:rPr>
      </w:pPr>
      <w:r w:rsidRPr="00CE00D2">
        <w:rPr>
          <w:b/>
        </w:rPr>
        <w:t xml:space="preserve"> /проф. </w:t>
      </w:r>
      <w:r>
        <w:rPr>
          <w:b/>
        </w:rPr>
        <w:t>д-р</w:t>
      </w:r>
      <w:r w:rsidRPr="00CE00D2">
        <w:rPr>
          <w:b/>
        </w:rPr>
        <w:t xml:space="preserve"> </w:t>
      </w:r>
      <w:r>
        <w:rPr>
          <w:b/>
        </w:rPr>
        <w:t>Димитър Димитров</w:t>
      </w:r>
      <w:r w:rsidRPr="00CE00D2">
        <w:rPr>
          <w:b/>
        </w:rPr>
        <w:t>/</w:t>
      </w:r>
      <w:r w:rsidRPr="00CE00D2">
        <w:rPr>
          <w:b/>
        </w:rPr>
        <w:tab/>
        <w:t xml:space="preserve">  /</w:t>
      </w:r>
      <w:r>
        <w:rPr>
          <w:b/>
        </w:rPr>
        <w:t>………………………………</w:t>
      </w:r>
      <w:r w:rsidRPr="00CE00D2">
        <w:rPr>
          <w:b/>
        </w:rPr>
        <w:t>/</w:t>
      </w:r>
    </w:p>
    <w:p w:rsidR="002D2ACE" w:rsidRDefault="002D2ACE" w:rsidP="002D2ACE"/>
    <w:p w:rsidR="002D2ACE" w:rsidRPr="00047281" w:rsidRDefault="002D2ACE" w:rsidP="002D2ACE">
      <w:pPr>
        <w:rPr>
          <w:szCs w:val="20"/>
        </w:rPr>
      </w:pPr>
    </w:p>
    <w:p w:rsidR="002D2ACE" w:rsidRDefault="002D2ACE" w:rsidP="002D2ACE">
      <w:pPr>
        <w:rPr>
          <w:szCs w:val="20"/>
        </w:rPr>
      </w:pPr>
    </w:p>
    <w:p w:rsidR="002D2ACE" w:rsidRDefault="002D2ACE" w:rsidP="002D2ACE"/>
    <w:p w:rsidR="002D2ACE" w:rsidRDefault="002D2ACE" w:rsidP="002D2ACE">
      <w:pPr>
        <w:rPr>
          <w:szCs w:val="20"/>
        </w:rPr>
      </w:pPr>
    </w:p>
    <w:p w:rsidR="002D2ACE" w:rsidRDefault="002D2ACE" w:rsidP="002D2ACE">
      <w:pPr>
        <w:rPr>
          <w:szCs w:val="20"/>
        </w:rPr>
      </w:pPr>
    </w:p>
    <w:p w:rsidR="002D2ACE" w:rsidRDefault="002D2ACE" w:rsidP="002D2ACE">
      <w:pPr>
        <w:spacing w:after="160" w:line="256" w:lineRule="auto"/>
        <w:rPr>
          <w:rFonts w:asciiTheme="minorHAnsi" w:eastAsiaTheme="minorHAnsi" w:hAnsiTheme="minorHAnsi" w:cstheme="minorBidi"/>
          <w:sz w:val="22"/>
          <w:szCs w:val="22"/>
        </w:rPr>
      </w:pPr>
    </w:p>
    <w:p w:rsidR="002D2ACE" w:rsidRDefault="002D2ACE" w:rsidP="002D2ACE">
      <w:pPr>
        <w:pStyle w:val="NormalWeb"/>
        <w:rPr>
          <w:color w:val="000000"/>
          <w:sz w:val="18"/>
          <w:szCs w:val="18"/>
          <w:lang w:val="bg-BG"/>
        </w:rPr>
      </w:pPr>
    </w:p>
    <w:p w:rsidR="002D2ACE" w:rsidRDefault="002D2ACE" w:rsidP="002D2ACE">
      <w:pPr>
        <w:pStyle w:val="NormalWeb"/>
        <w:rPr>
          <w:color w:val="000000"/>
          <w:sz w:val="18"/>
          <w:szCs w:val="18"/>
          <w:lang w:val="bg-BG"/>
        </w:rPr>
      </w:pPr>
    </w:p>
    <w:p w:rsidR="002D2ACE" w:rsidRDefault="002D2ACE" w:rsidP="002D2ACE">
      <w:pPr>
        <w:pStyle w:val="NormalWeb"/>
        <w:rPr>
          <w:color w:val="000000"/>
          <w:sz w:val="18"/>
          <w:szCs w:val="18"/>
          <w:lang w:val="bg-BG"/>
        </w:rPr>
      </w:pPr>
    </w:p>
    <w:p w:rsidR="002D2ACE" w:rsidRDefault="002D2ACE" w:rsidP="002D2ACE"/>
    <w:p w:rsidR="00865890" w:rsidRDefault="00865890" w:rsidP="002F61EC"/>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350" w:rsidRDefault="00ED7350" w:rsidP="00823A5F">
      <w:r>
        <w:separator/>
      </w:r>
    </w:p>
  </w:endnote>
  <w:endnote w:type="continuationSeparator" w:id="0">
    <w:p w:rsidR="00ED7350" w:rsidRDefault="00ED7350"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751516"/>
      <w:docPartObj>
        <w:docPartGallery w:val="Page Numbers (Bottom of Page)"/>
        <w:docPartUnique/>
      </w:docPartObj>
    </w:sdtPr>
    <w:sdtEndPr/>
    <w:sdtContent>
      <w:p w:rsidR="00E9381E" w:rsidRDefault="00E9381E">
        <w:pPr>
          <w:pStyle w:val="Footer"/>
          <w:jc w:val="right"/>
        </w:pPr>
        <w:r>
          <w:fldChar w:fldCharType="begin"/>
        </w:r>
        <w:r>
          <w:instrText xml:space="preserve"> PAGE   \* MERGEFORMAT </w:instrText>
        </w:r>
        <w:r>
          <w:fldChar w:fldCharType="separate"/>
        </w:r>
        <w:r w:rsidR="00C74401">
          <w:rPr>
            <w:noProof/>
          </w:rPr>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350" w:rsidRDefault="00ED7350" w:rsidP="00823A5F">
      <w:r>
        <w:separator/>
      </w:r>
    </w:p>
  </w:footnote>
  <w:footnote w:type="continuationSeparator" w:id="0">
    <w:p w:rsidR="00ED7350" w:rsidRDefault="00ED7350"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7036"/>
    <w:rsid w:val="000B7102"/>
    <w:rsid w:val="000C0068"/>
    <w:rsid w:val="000C2E0D"/>
    <w:rsid w:val="000C3869"/>
    <w:rsid w:val="000D0058"/>
    <w:rsid w:val="000D128A"/>
    <w:rsid w:val="000D3CE0"/>
    <w:rsid w:val="000E0906"/>
    <w:rsid w:val="000E1478"/>
    <w:rsid w:val="000E7523"/>
    <w:rsid w:val="000E7850"/>
    <w:rsid w:val="000F1AE2"/>
    <w:rsid w:val="000F1CE7"/>
    <w:rsid w:val="000F56F4"/>
    <w:rsid w:val="00104B70"/>
    <w:rsid w:val="0010744C"/>
    <w:rsid w:val="0011150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47CC"/>
    <w:rsid w:val="00185B0C"/>
    <w:rsid w:val="0019182D"/>
    <w:rsid w:val="001964E5"/>
    <w:rsid w:val="001A1142"/>
    <w:rsid w:val="001A5083"/>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C17"/>
    <w:rsid w:val="00233052"/>
    <w:rsid w:val="002333D4"/>
    <w:rsid w:val="00233C8E"/>
    <w:rsid w:val="00235589"/>
    <w:rsid w:val="00237989"/>
    <w:rsid w:val="00247873"/>
    <w:rsid w:val="002505A5"/>
    <w:rsid w:val="00253F17"/>
    <w:rsid w:val="00257961"/>
    <w:rsid w:val="002634B0"/>
    <w:rsid w:val="00271C97"/>
    <w:rsid w:val="00275ABA"/>
    <w:rsid w:val="002815EE"/>
    <w:rsid w:val="00282014"/>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381"/>
    <w:rsid w:val="002F05F4"/>
    <w:rsid w:val="002F5817"/>
    <w:rsid w:val="002F61EC"/>
    <w:rsid w:val="00301B69"/>
    <w:rsid w:val="00302BAB"/>
    <w:rsid w:val="00306075"/>
    <w:rsid w:val="003111CE"/>
    <w:rsid w:val="00312C01"/>
    <w:rsid w:val="00313ADB"/>
    <w:rsid w:val="0031477C"/>
    <w:rsid w:val="00317B54"/>
    <w:rsid w:val="00317C67"/>
    <w:rsid w:val="003203A0"/>
    <w:rsid w:val="00332A2F"/>
    <w:rsid w:val="003336FB"/>
    <w:rsid w:val="003342AB"/>
    <w:rsid w:val="003407D4"/>
    <w:rsid w:val="00350200"/>
    <w:rsid w:val="003574A8"/>
    <w:rsid w:val="003612CA"/>
    <w:rsid w:val="003639DA"/>
    <w:rsid w:val="003652D3"/>
    <w:rsid w:val="00376E80"/>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37E6"/>
    <w:rsid w:val="00421A72"/>
    <w:rsid w:val="00425BD6"/>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D02AF"/>
    <w:rsid w:val="005D15C5"/>
    <w:rsid w:val="005E048D"/>
    <w:rsid w:val="005E3F2A"/>
    <w:rsid w:val="005E5C0F"/>
    <w:rsid w:val="005E6675"/>
    <w:rsid w:val="005E6FAE"/>
    <w:rsid w:val="005F1C32"/>
    <w:rsid w:val="005F5E13"/>
    <w:rsid w:val="005F6F4B"/>
    <w:rsid w:val="006069F0"/>
    <w:rsid w:val="00614BB6"/>
    <w:rsid w:val="00617129"/>
    <w:rsid w:val="00627705"/>
    <w:rsid w:val="00635873"/>
    <w:rsid w:val="00646B3F"/>
    <w:rsid w:val="00650367"/>
    <w:rsid w:val="006532BA"/>
    <w:rsid w:val="006572E9"/>
    <w:rsid w:val="0065790B"/>
    <w:rsid w:val="0066485D"/>
    <w:rsid w:val="0066506A"/>
    <w:rsid w:val="006671E5"/>
    <w:rsid w:val="0067146A"/>
    <w:rsid w:val="00673A6C"/>
    <w:rsid w:val="00677C02"/>
    <w:rsid w:val="00686C04"/>
    <w:rsid w:val="006A297D"/>
    <w:rsid w:val="006A4A09"/>
    <w:rsid w:val="006A5B61"/>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5521"/>
    <w:rsid w:val="006F16C4"/>
    <w:rsid w:val="006F4EA7"/>
    <w:rsid w:val="006F5D23"/>
    <w:rsid w:val="00700186"/>
    <w:rsid w:val="0070244F"/>
    <w:rsid w:val="00712BB4"/>
    <w:rsid w:val="00720854"/>
    <w:rsid w:val="007227D9"/>
    <w:rsid w:val="00725FEC"/>
    <w:rsid w:val="007378AE"/>
    <w:rsid w:val="00741EB9"/>
    <w:rsid w:val="00746118"/>
    <w:rsid w:val="00746450"/>
    <w:rsid w:val="007466E8"/>
    <w:rsid w:val="00746FD1"/>
    <w:rsid w:val="00750E82"/>
    <w:rsid w:val="007570B2"/>
    <w:rsid w:val="00757539"/>
    <w:rsid w:val="00764409"/>
    <w:rsid w:val="00770EF1"/>
    <w:rsid w:val="00773030"/>
    <w:rsid w:val="00777BA5"/>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291"/>
    <w:rsid w:val="007D6FF8"/>
    <w:rsid w:val="007E0B2F"/>
    <w:rsid w:val="007E1D29"/>
    <w:rsid w:val="007E474D"/>
    <w:rsid w:val="007E69B4"/>
    <w:rsid w:val="007F312E"/>
    <w:rsid w:val="007F4736"/>
    <w:rsid w:val="007F6673"/>
    <w:rsid w:val="007F7C1E"/>
    <w:rsid w:val="00804461"/>
    <w:rsid w:val="0080481A"/>
    <w:rsid w:val="00811CBB"/>
    <w:rsid w:val="00823A5F"/>
    <w:rsid w:val="008267D1"/>
    <w:rsid w:val="00830DD4"/>
    <w:rsid w:val="0083247B"/>
    <w:rsid w:val="008430C7"/>
    <w:rsid w:val="0084619E"/>
    <w:rsid w:val="008469DF"/>
    <w:rsid w:val="00847186"/>
    <w:rsid w:val="00850272"/>
    <w:rsid w:val="008637CF"/>
    <w:rsid w:val="00865890"/>
    <w:rsid w:val="00865E38"/>
    <w:rsid w:val="008708DF"/>
    <w:rsid w:val="00881713"/>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54EA"/>
    <w:rsid w:val="00981F50"/>
    <w:rsid w:val="009851C5"/>
    <w:rsid w:val="0098747F"/>
    <w:rsid w:val="00987586"/>
    <w:rsid w:val="009A1D81"/>
    <w:rsid w:val="009B1CBE"/>
    <w:rsid w:val="009B35CC"/>
    <w:rsid w:val="009B402E"/>
    <w:rsid w:val="009B4752"/>
    <w:rsid w:val="009B68ED"/>
    <w:rsid w:val="009B7263"/>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212A7"/>
    <w:rsid w:val="00A2224C"/>
    <w:rsid w:val="00A227AE"/>
    <w:rsid w:val="00A250E7"/>
    <w:rsid w:val="00A30DDB"/>
    <w:rsid w:val="00A419F5"/>
    <w:rsid w:val="00A41E4A"/>
    <w:rsid w:val="00A44E01"/>
    <w:rsid w:val="00A54B2B"/>
    <w:rsid w:val="00A560DB"/>
    <w:rsid w:val="00A6144D"/>
    <w:rsid w:val="00A651A3"/>
    <w:rsid w:val="00A84BA7"/>
    <w:rsid w:val="00A85BD8"/>
    <w:rsid w:val="00A97042"/>
    <w:rsid w:val="00A97BE4"/>
    <w:rsid w:val="00AA04A6"/>
    <w:rsid w:val="00AA076F"/>
    <w:rsid w:val="00AA15A8"/>
    <w:rsid w:val="00AB5B49"/>
    <w:rsid w:val="00AC4AB3"/>
    <w:rsid w:val="00AD13D6"/>
    <w:rsid w:val="00AD5FC4"/>
    <w:rsid w:val="00AE4C20"/>
    <w:rsid w:val="00AE5280"/>
    <w:rsid w:val="00B03A43"/>
    <w:rsid w:val="00B078C0"/>
    <w:rsid w:val="00B16870"/>
    <w:rsid w:val="00B212BE"/>
    <w:rsid w:val="00B225C1"/>
    <w:rsid w:val="00B318FD"/>
    <w:rsid w:val="00B364FF"/>
    <w:rsid w:val="00B46143"/>
    <w:rsid w:val="00B47C9B"/>
    <w:rsid w:val="00B52B23"/>
    <w:rsid w:val="00B52E5B"/>
    <w:rsid w:val="00B62717"/>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648B"/>
    <w:rsid w:val="00BE01BF"/>
    <w:rsid w:val="00BE0941"/>
    <w:rsid w:val="00BE1561"/>
    <w:rsid w:val="00BE22C9"/>
    <w:rsid w:val="00BF0097"/>
    <w:rsid w:val="00BF262C"/>
    <w:rsid w:val="00BF4A73"/>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737"/>
    <w:rsid w:val="00C74401"/>
    <w:rsid w:val="00C777E5"/>
    <w:rsid w:val="00C77B77"/>
    <w:rsid w:val="00C77D64"/>
    <w:rsid w:val="00C86FEC"/>
    <w:rsid w:val="00C90B57"/>
    <w:rsid w:val="00C92ACF"/>
    <w:rsid w:val="00C932AC"/>
    <w:rsid w:val="00C94785"/>
    <w:rsid w:val="00C96428"/>
    <w:rsid w:val="00CA0865"/>
    <w:rsid w:val="00CA3669"/>
    <w:rsid w:val="00CA60C6"/>
    <w:rsid w:val="00CB0E3E"/>
    <w:rsid w:val="00CB4DCE"/>
    <w:rsid w:val="00CC1635"/>
    <w:rsid w:val="00CC2CFE"/>
    <w:rsid w:val="00CC7134"/>
    <w:rsid w:val="00CD0EE0"/>
    <w:rsid w:val="00CD1856"/>
    <w:rsid w:val="00CD2B45"/>
    <w:rsid w:val="00CD786F"/>
    <w:rsid w:val="00CE37E0"/>
    <w:rsid w:val="00CF356B"/>
    <w:rsid w:val="00CF50AA"/>
    <w:rsid w:val="00CF5DBF"/>
    <w:rsid w:val="00D06086"/>
    <w:rsid w:val="00D078C5"/>
    <w:rsid w:val="00D101CA"/>
    <w:rsid w:val="00D1639D"/>
    <w:rsid w:val="00D21308"/>
    <w:rsid w:val="00D22D43"/>
    <w:rsid w:val="00D25D94"/>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B1A33"/>
    <w:rsid w:val="00EB2337"/>
    <w:rsid w:val="00EB3138"/>
    <w:rsid w:val="00EB3DBA"/>
    <w:rsid w:val="00EC1D02"/>
    <w:rsid w:val="00EC4C52"/>
    <w:rsid w:val="00ED031F"/>
    <w:rsid w:val="00ED0AB5"/>
    <w:rsid w:val="00ED1801"/>
    <w:rsid w:val="00ED1D0E"/>
    <w:rsid w:val="00ED5329"/>
    <w:rsid w:val="00ED7350"/>
    <w:rsid w:val="00EE05F5"/>
    <w:rsid w:val="00EE16FE"/>
    <w:rsid w:val="00EE2663"/>
    <w:rsid w:val="00EE3D3A"/>
    <w:rsid w:val="00EE63F1"/>
    <w:rsid w:val="00EF405B"/>
    <w:rsid w:val="00EF61E0"/>
    <w:rsid w:val="00F05F8F"/>
    <w:rsid w:val="00F11519"/>
    <w:rsid w:val="00F130E6"/>
    <w:rsid w:val="00F20DB6"/>
    <w:rsid w:val="00F24BF7"/>
    <w:rsid w:val="00F2742E"/>
    <w:rsid w:val="00F27477"/>
    <w:rsid w:val="00F32E26"/>
    <w:rsid w:val="00F41612"/>
    <w:rsid w:val="00F42164"/>
    <w:rsid w:val="00F56CE0"/>
    <w:rsid w:val="00F62BEE"/>
    <w:rsid w:val="00F638E5"/>
    <w:rsid w:val="00F7308D"/>
    <w:rsid w:val="00F750E4"/>
    <w:rsid w:val="00F80F11"/>
    <w:rsid w:val="00F90CEE"/>
    <w:rsid w:val="00F91CED"/>
    <w:rsid w:val="00F93E74"/>
    <w:rsid w:val="00F93ECA"/>
    <w:rsid w:val="00FA282E"/>
    <w:rsid w:val="00FA55D3"/>
    <w:rsid w:val="00FA66CF"/>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37A4"/>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8344-EC4C-4855-B321-CFABC83A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4543</Words>
  <Characters>25896</Characters>
  <Application>Microsoft Office Word</Application>
  <DocSecurity>0</DocSecurity>
  <Lines>215</Lines>
  <Paragraphs>60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13</cp:revision>
  <cp:lastPrinted>2024-04-08T06:54:00Z</cp:lastPrinted>
  <dcterms:created xsi:type="dcterms:W3CDTF">2024-05-20T08:14:00Z</dcterms:created>
  <dcterms:modified xsi:type="dcterms:W3CDTF">2024-06-10T08:08:00Z</dcterms:modified>
</cp:coreProperties>
</file>