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A66CF2" w:rsidRDefault="00EB3138" w:rsidP="00A66CF2">
      <w:pPr>
        <w:ind w:firstLine="708"/>
        <w:jc w:val="center"/>
        <w:rPr>
          <w:b/>
        </w:rPr>
      </w:pPr>
      <w:r w:rsidRPr="00223959">
        <w:rPr>
          <w:b/>
          <w:bCs/>
        </w:rPr>
        <w:t xml:space="preserve">участие в </w:t>
      </w:r>
      <w:r w:rsidRPr="00223959">
        <w:rPr>
          <w:b/>
        </w:rPr>
        <w:t xml:space="preserve">търг с тайно наддаване за определяне на наемател на част от  </w:t>
      </w:r>
      <w:r w:rsidR="00B83F24" w:rsidRPr="00223959">
        <w:rPr>
          <w:b/>
        </w:rPr>
        <w:t xml:space="preserve">недвижим </w:t>
      </w:r>
      <w:r w:rsidRPr="00223959">
        <w:rPr>
          <w:b/>
        </w:rPr>
        <w:t>имот</w:t>
      </w:r>
      <w:r w:rsidR="00B83F24" w:rsidRPr="00223959">
        <w:rPr>
          <w:b/>
        </w:rPr>
        <w:t>,</w:t>
      </w:r>
      <w:r w:rsidRPr="00223959">
        <w:rPr>
          <w:b/>
        </w:rPr>
        <w:t xml:space="preserve">  п</w:t>
      </w:r>
      <w:r w:rsidR="009216CB" w:rsidRPr="00223959">
        <w:rPr>
          <w:b/>
        </w:rPr>
        <w:t xml:space="preserve">ублична   държавна собственост,  </w:t>
      </w:r>
      <w:r w:rsidR="00A66CF2" w:rsidRPr="00A66CF2">
        <w:rPr>
          <w:b/>
        </w:rPr>
        <w:t>представляващ банков офис  с площ 134 кв.м., един брой банкомат в банковия офис в корпус „Г“ на УНСС и два броя банкомати, монтирани  в коридорната площ в  сградата   на УНСС</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r w:rsidR="00A66CF2">
        <w:rPr>
          <w:sz w:val="20"/>
          <w:szCs w:val="20"/>
        </w:rPr>
        <w:t>…</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r w:rsidR="00A66CF2">
        <w:rPr>
          <w:sz w:val="20"/>
          <w:szCs w:val="20"/>
        </w:rPr>
        <w:t>…</w:t>
      </w:r>
    </w:p>
    <w:p w:rsidR="00EB3138" w:rsidRDefault="00EB3138" w:rsidP="00EB3138">
      <w:pPr>
        <w:spacing w:line="480" w:lineRule="auto"/>
        <w:rPr>
          <w:color w:val="FF0000"/>
          <w:sz w:val="20"/>
          <w:szCs w:val="20"/>
        </w:rPr>
      </w:pPr>
    </w:p>
    <w:p w:rsidR="00177BCF" w:rsidRDefault="00A66CF2" w:rsidP="00177BCF">
      <w:pPr>
        <w:spacing w:line="480" w:lineRule="auto"/>
        <w:rPr>
          <w:sz w:val="20"/>
          <w:szCs w:val="20"/>
        </w:rPr>
      </w:pPr>
      <w:r>
        <w:rPr>
          <w:sz w:val="20"/>
          <w:szCs w:val="20"/>
        </w:rPr>
        <w:t>Антон Лалов    – главен юрисконсулт в  сектор „Нормативно</w:t>
      </w:r>
      <w:r w:rsidR="00177BCF">
        <w:rPr>
          <w:sz w:val="20"/>
          <w:szCs w:val="20"/>
        </w:rPr>
        <w:t xml:space="preserve"> обслужв</w:t>
      </w:r>
      <w:r>
        <w:rPr>
          <w:sz w:val="20"/>
          <w:szCs w:val="20"/>
        </w:rPr>
        <w:t>ане“………………………...............</w:t>
      </w:r>
    </w:p>
    <w:p w:rsidR="00177BCF" w:rsidRDefault="00177BCF"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A66CF2">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406014" w:rsidP="00D24C9B">
      <w:pPr>
        <w:spacing w:line="480" w:lineRule="auto"/>
        <w:rPr>
          <w:noProof w:val="0"/>
          <w:sz w:val="20"/>
          <w:szCs w:val="20"/>
        </w:rPr>
      </w:pPr>
      <w:r>
        <w:rPr>
          <w:sz w:val="20"/>
          <w:szCs w:val="20"/>
        </w:rPr>
        <w:t xml:space="preserve">Антоанелла Христова </w:t>
      </w:r>
      <w:r w:rsidR="00D24C9B">
        <w:rPr>
          <w:sz w:val="20"/>
          <w:szCs w:val="20"/>
        </w:rPr>
        <w:t>– директор на дирекция „Финанси“………………………………………</w:t>
      </w:r>
      <w:r>
        <w:rPr>
          <w:sz w:val="20"/>
          <w:szCs w:val="20"/>
        </w:rPr>
        <w:t>…</w:t>
      </w:r>
      <w:r w:rsidR="00A66CF2">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9216CB"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A66CF2" w:rsidRPr="00A66CF2" w:rsidRDefault="00EB3138" w:rsidP="00A66CF2">
      <w:pPr>
        <w:jc w:val="both"/>
      </w:pPr>
      <w:r w:rsidRPr="00E40A12">
        <w:rPr>
          <w:b/>
          <w:bCs/>
        </w:rPr>
        <w:t>ПРЕДНАЗНАЧЕНИЕ:</w:t>
      </w:r>
      <w:r w:rsidRPr="00E40A12">
        <w:t xml:space="preserve">  </w:t>
      </w:r>
      <w:r w:rsidR="00A66CF2">
        <w:t xml:space="preserve">банков офис, </w:t>
      </w:r>
      <w:r w:rsidR="00A66CF2" w:rsidRPr="00A66CF2">
        <w:t>един брой банкомат в банковия офис в корпус „Г“ на УНСС и два броя банкомати, монтирани  в коридорната площ в  сградата   на УНСС</w:t>
      </w:r>
      <w:r w:rsidR="00A66CF2">
        <w:t>.</w:t>
      </w:r>
    </w:p>
    <w:p w:rsidR="00EB3138" w:rsidRPr="00A66CF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A66CF2" w:rsidRPr="00A66CF2" w:rsidRDefault="00EB3138" w:rsidP="00A66CF2">
      <w:pPr>
        <w:jc w:val="both"/>
      </w:pPr>
      <w:r w:rsidRPr="00E40A12">
        <w:rPr>
          <w:b/>
          <w:bCs/>
        </w:rPr>
        <w:t>ОПИСАНИЕ НА ОБЕКТА:</w:t>
      </w:r>
      <w:r w:rsidRPr="00E40A12">
        <w:t xml:space="preserve"> </w:t>
      </w:r>
      <w:r w:rsidR="00A66CF2" w:rsidRPr="00A66CF2">
        <w:t>банков офис  с площ 134 кв.м., един брой банкомат в банковия офис в корпус „Г“ на УНСС и два броя банкомати, монтирани  в коридорната площ в  сградата   на УНСС</w:t>
      </w:r>
      <w:r w:rsidR="00A66CF2">
        <w:t>.</w:t>
      </w:r>
    </w:p>
    <w:p w:rsidR="005E048D" w:rsidRPr="00E40A12" w:rsidRDefault="005E048D" w:rsidP="00042F78">
      <w:pPr>
        <w:jc w:val="both"/>
      </w:pPr>
    </w:p>
    <w:p w:rsidR="00EB3138" w:rsidRPr="00E40A12" w:rsidRDefault="00EB3138" w:rsidP="00042F7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A66CF2" w:rsidRPr="00A66CF2" w:rsidRDefault="00EB3138" w:rsidP="00A66CF2">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A66CF2" w:rsidRPr="00A66CF2">
        <w:t>представляващ банков офис  с площ 134 кв.м., един брой банкомат в банковия офис в корпус „Г“ на УНСС и два броя банкомати, монтирани  в коридорната площ в  сградата   на УНСС</w:t>
      </w:r>
    </w:p>
    <w:p w:rsidR="00A66CF2" w:rsidRPr="00A66CF2" w:rsidRDefault="00A66CF2" w:rsidP="00A66CF2">
      <w:pPr>
        <w:spacing w:line="480" w:lineRule="auto"/>
        <w:jc w:val="both"/>
        <w:rPr>
          <w:sz w:val="20"/>
          <w:szCs w:val="20"/>
        </w:rPr>
      </w:pPr>
    </w:p>
    <w:p w:rsidR="00494F8D" w:rsidRPr="003407D4" w:rsidRDefault="00494F8D" w:rsidP="009216CB">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A66CF2" w:rsidRPr="00A66CF2" w:rsidRDefault="00EB3138" w:rsidP="00A66CF2">
      <w:pPr>
        <w:ind w:firstLine="708"/>
        <w:jc w:val="both"/>
      </w:pPr>
      <w:r w:rsidRPr="00E40A12">
        <w:t>1. Гореописаният  част от недвижим имот, публична държавна собственост,</w:t>
      </w:r>
      <w:r w:rsidR="003407D4">
        <w:t xml:space="preserve"> ще използвам  за  </w:t>
      </w:r>
      <w:r w:rsidR="00A66CF2" w:rsidRPr="00A66CF2">
        <w:t>банков офис  с площ 134 кв.м., един брой банкомат в банковия офис в корпус „Г“ на УНСС и два броя банкомати, монтирани  в коридорната площ в  сградата   на УНСС</w:t>
      </w:r>
    </w:p>
    <w:p w:rsidR="00A66CF2" w:rsidRPr="00A66CF2" w:rsidRDefault="00A66CF2" w:rsidP="00A66CF2">
      <w:pPr>
        <w:spacing w:line="480" w:lineRule="auto"/>
        <w:jc w:val="both"/>
        <w:rPr>
          <w:sz w:val="20"/>
          <w:szCs w:val="20"/>
        </w:rPr>
      </w:pPr>
    </w:p>
    <w:p w:rsidR="00EB3138" w:rsidRPr="00DD6671" w:rsidRDefault="00EB3138" w:rsidP="009216CB">
      <w:pPr>
        <w:jc w:val="both"/>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9216CB"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Default="00E00759" w:rsidP="00A66CF2">
      <w:pPr>
        <w:pStyle w:val="BodyTex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A66CF2">
      <w:pPr>
        <w:ind w:firstLine="708"/>
        <w:jc w:val="both"/>
      </w:pPr>
      <w:r w:rsidRPr="00E40A12">
        <w:t>Във връзка с търг за отдаване под наем  на част от недвижим имот, публична държав</w:t>
      </w:r>
      <w:r w:rsidR="003407D4">
        <w:t>на собственост</w:t>
      </w:r>
      <w:r w:rsidR="00A66CF2">
        <w:t xml:space="preserve">, </w:t>
      </w:r>
      <w:r w:rsidR="00A66CF2" w:rsidRPr="00A66CF2">
        <w:t>представляващ банков офис  с площ 134 кв.м., един брой банкомат в банковия офис в корпус „Г“ на УНСС и два броя банкомати, монтирани  в коридорната площ в  сградата   на УНСС</w:t>
      </w:r>
      <w:r w:rsidR="003E3539" w:rsidRPr="00E40A12">
        <w:t xml:space="preserve">, </w:t>
      </w:r>
      <w:r w:rsidR="009216CB">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A66CF2">
        <w:rPr>
          <w:b/>
          <w:i/>
          <w:sz w:val="24"/>
        </w:rPr>
        <w:t>4000</w:t>
      </w:r>
      <w:r w:rsidR="009216CB">
        <w:rPr>
          <w:b/>
          <w:i/>
          <w:sz w:val="24"/>
        </w:rPr>
        <w:t xml:space="preserve"> </w:t>
      </w:r>
      <w:r w:rsidRPr="00E40A12">
        <w:rPr>
          <w:b/>
          <w:i/>
          <w:sz w:val="24"/>
        </w:rPr>
        <w:t xml:space="preserve"> </w:t>
      </w:r>
      <w:r w:rsidR="00406014">
        <w:rPr>
          <w:i/>
          <w:sz w:val="24"/>
        </w:rPr>
        <w:t>/</w:t>
      </w:r>
      <w:r w:rsidR="00A66CF2">
        <w:rPr>
          <w:i/>
          <w:sz w:val="24"/>
        </w:rPr>
        <w:t>четири хиляди</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9216CB" w:rsidRDefault="009216CB" w:rsidP="00EB3138">
      <w:pPr>
        <w:rPr>
          <w:bCs/>
          <w:i/>
          <w:u w:val="single"/>
        </w:rPr>
      </w:pPr>
    </w:p>
    <w:p w:rsidR="009216CB" w:rsidRDefault="009216CB" w:rsidP="00EB3138">
      <w:pPr>
        <w:rPr>
          <w:bCs/>
          <w:i/>
          <w:u w:val="single"/>
        </w:rPr>
      </w:pPr>
    </w:p>
    <w:p w:rsidR="009216CB" w:rsidRDefault="009216CB"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A66CF2" w:rsidRPr="00E40A12" w:rsidRDefault="00A66CF2" w:rsidP="00EB3138">
      <w:pPr>
        <w:rPr>
          <w:bCs/>
          <w:i/>
          <w:u w:val="single"/>
        </w:rPr>
      </w:pPr>
    </w:p>
    <w:p w:rsidR="00EB3138" w:rsidRPr="00E40A12" w:rsidRDefault="00EB3138" w:rsidP="00EB3138">
      <w:pPr>
        <w:jc w:val="right"/>
        <w:rPr>
          <w:bCs/>
        </w:rPr>
      </w:pPr>
      <w:r w:rsidRPr="00E40A12">
        <w:rPr>
          <w:bCs/>
          <w:i/>
          <w:u w:val="single"/>
        </w:rPr>
        <w:lastRenderedPageBreak/>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696694" w:rsidRDefault="00696694" w:rsidP="00EB3138">
      <w:pPr>
        <w:rPr>
          <w:bCs/>
          <w:i/>
          <w:u w:val="single"/>
        </w:rPr>
      </w:pPr>
    </w:p>
    <w:p w:rsidR="00E00759" w:rsidRDefault="00E00759" w:rsidP="00EB3138">
      <w:pPr>
        <w:rPr>
          <w:bCs/>
          <w:i/>
          <w:u w:val="single"/>
        </w:rPr>
      </w:pPr>
    </w:p>
    <w:p w:rsidR="00EB3138" w:rsidRDefault="00EB3138" w:rsidP="00DE6C52">
      <w:pPr>
        <w:ind w:left="6372" w:firstLine="708"/>
        <w:jc w:val="center"/>
        <w:rPr>
          <w:bCs/>
          <w:i/>
          <w:u w:val="single"/>
        </w:rPr>
      </w:pPr>
      <w:r>
        <w:rPr>
          <w:bCs/>
          <w:i/>
          <w:u w:val="single"/>
        </w:rPr>
        <w:lastRenderedPageBreak/>
        <w:t>Образец 6</w:t>
      </w:r>
    </w:p>
    <w:p w:rsidR="00EB3138" w:rsidRDefault="00EB3138" w:rsidP="00EB3138">
      <w:pPr>
        <w:jc w:val="right"/>
        <w:rPr>
          <w:bCs/>
        </w:rPr>
      </w:pPr>
    </w:p>
    <w:p w:rsidR="00DE6C52" w:rsidRDefault="00DE6C52" w:rsidP="00DE6C52">
      <w:pPr>
        <w:pStyle w:val="BodyText"/>
        <w:ind w:left="4956" w:firstLine="708"/>
        <w:jc w:val="center"/>
        <w:rPr>
          <w:b/>
          <w:bCs/>
          <w:sz w:val="24"/>
        </w:rPr>
      </w:pPr>
      <w:r>
        <w:rPr>
          <w:b/>
          <w:bCs/>
          <w:sz w:val="24"/>
        </w:rPr>
        <w:t>Рег.№……………/2023 г.</w:t>
      </w:r>
    </w:p>
    <w:p w:rsidR="00DE6C52" w:rsidRDefault="00DE6C52" w:rsidP="00DE6C52">
      <w:pPr>
        <w:rPr>
          <w:b/>
          <w:bCs/>
        </w:rPr>
      </w:pPr>
    </w:p>
    <w:p w:rsidR="00DE6C52" w:rsidRDefault="00DE6C52" w:rsidP="00DE6C52">
      <w:pPr>
        <w:jc w:val="center"/>
        <w:rPr>
          <w:b/>
          <w:bCs/>
          <w:sz w:val="28"/>
          <w:szCs w:val="28"/>
        </w:rPr>
      </w:pPr>
      <w:r>
        <w:rPr>
          <w:b/>
          <w:bCs/>
          <w:sz w:val="28"/>
          <w:szCs w:val="28"/>
        </w:rPr>
        <w:t xml:space="preserve"> Проект на ДОГОВОР</w:t>
      </w:r>
    </w:p>
    <w:p w:rsidR="00DE6C52" w:rsidRDefault="00DE6C52" w:rsidP="00DE6C52">
      <w:pPr>
        <w:jc w:val="center"/>
      </w:pPr>
      <w:r>
        <w:t>за наем на недвижим имот</w:t>
      </w:r>
    </w:p>
    <w:p w:rsidR="00DE6C52" w:rsidRDefault="00DE6C52" w:rsidP="00DE6C52">
      <w:pPr>
        <w:jc w:val="center"/>
      </w:pPr>
    </w:p>
    <w:p w:rsidR="001254CA" w:rsidRDefault="001254CA" w:rsidP="001254CA">
      <w:pPr>
        <w:jc w:val="center"/>
      </w:pPr>
    </w:p>
    <w:p w:rsidR="001254CA" w:rsidRDefault="001254CA" w:rsidP="001254CA">
      <w:pPr>
        <w:jc w:val="both"/>
      </w:pPr>
      <w:r>
        <w:t xml:space="preserve">      Днес, ..........................202</w:t>
      </w:r>
      <w:r>
        <w:rPr>
          <w:lang w:val="en-US"/>
        </w:rPr>
        <w:t xml:space="preserve">3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1254CA" w:rsidRDefault="001254CA" w:rsidP="001254CA">
      <w:pPr>
        <w:ind w:firstLine="720"/>
        <w:jc w:val="both"/>
      </w:pPr>
    </w:p>
    <w:p w:rsidR="001254CA" w:rsidRDefault="001254CA" w:rsidP="001254CA">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1254CA" w:rsidRDefault="001254CA" w:rsidP="001254CA">
      <w:pPr>
        <w:jc w:val="both"/>
      </w:pPr>
      <w:r>
        <w:t>и</w:t>
      </w:r>
    </w:p>
    <w:p w:rsidR="001254CA" w:rsidRDefault="001254CA" w:rsidP="001254CA">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1254CA" w:rsidRDefault="001254CA" w:rsidP="001254CA">
      <w:pPr>
        <w:jc w:val="both"/>
      </w:pPr>
    </w:p>
    <w:p w:rsidR="001254CA" w:rsidRDefault="001254CA" w:rsidP="001254CA">
      <w:pPr>
        <w:jc w:val="center"/>
        <w:rPr>
          <w:b/>
        </w:rPr>
      </w:pPr>
      <w:r>
        <w:rPr>
          <w:b/>
        </w:rPr>
        <w:t>І. ПРЕДМЕТ НА ДОГОВОРА</w:t>
      </w:r>
    </w:p>
    <w:p w:rsidR="001254CA" w:rsidRDefault="001254CA" w:rsidP="001254CA">
      <w:pPr>
        <w:jc w:val="center"/>
        <w:rPr>
          <w:b/>
        </w:rPr>
      </w:pPr>
    </w:p>
    <w:p w:rsidR="001254CA" w:rsidRDefault="001254CA" w:rsidP="001254CA">
      <w:pPr>
        <w:jc w:val="both"/>
      </w:pPr>
      <w:r>
        <w:rPr>
          <w:b/>
        </w:rPr>
        <w:tab/>
        <w:t>Чл. 1.</w:t>
      </w:r>
      <w:r>
        <w:t xml:space="preserve"> </w:t>
      </w:r>
      <w:r>
        <w:rPr>
          <w:b/>
        </w:rPr>
        <w:t>НАЕМОДАТЕЛЯТ</w:t>
      </w:r>
      <w:r>
        <w:t xml:space="preserve"> предоставя под наем на </w:t>
      </w:r>
      <w:r>
        <w:rPr>
          <w:b/>
        </w:rPr>
        <w:t>НАЕМАТЕЛЯ</w:t>
      </w:r>
      <w:r>
        <w:t xml:space="preserve"> части от имот публична държава собственост, представляващи: Банков офис – с площ 134 кв.м. и един брой банкомат в банковия офис в корпус „Г“ на УНСС, и две места за поставяне на банкомати  монтирани в коридорната площ в сградата на УНСС, всички находящи се в учебната сграда на УНСС,  гр. София, район „Студентски“, ул. „Осми декември“ № 19, наричани за краткост „имота“, съгласно предавателно-приемателен протокол /Прил. № 1/, явяващ се неразделна част от настоящия договор.</w:t>
      </w:r>
    </w:p>
    <w:p w:rsidR="001254CA" w:rsidRDefault="001254CA" w:rsidP="001254CA">
      <w:pPr>
        <w:jc w:val="both"/>
      </w:pPr>
    </w:p>
    <w:p w:rsidR="001254CA" w:rsidRDefault="001254CA" w:rsidP="001254CA">
      <w:pPr>
        <w:jc w:val="both"/>
      </w:pPr>
    </w:p>
    <w:p w:rsidR="001254CA" w:rsidRDefault="001254CA" w:rsidP="001254CA">
      <w:pPr>
        <w:ind w:firstLine="720"/>
        <w:jc w:val="both"/>
        <w:rPr>
          <w:b/>
        </w:rPr>
      </w:pPr>
      <w:r>
        <w:rPr>
          <w:b/>
        </w:rPr>
        <w:t>ІІ. ЦЕНИ И НАЧИН НА ПЛАЩАНЕ. ИНДЕКСАЦИЯ НА НАЕМНАТА ЦЕНА</w:t>
      </w:r>
    </w:p>
    <w:p w:rsidR="001254CA" w:rsidRDefault="001254CA" w:rsidP="001254CA">
      <w:pPr>
        <w:ind w:firstLine="720"/>
        <w:jc w:val="both"/>
        <w:rPr>
          <w:b/>
        </w:rPr>
      </w:pPr>
    </w:p>
    <w:p w:rsidR="001254CA" w:rsidRDefault="001254CA" w:rsidP="001254CA">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1254CA" w:rsidRDefault="001254CA" w:rsidP="001254CA">
      <w:pPr>
        <w:jc w:val="both"/>
        <w:rPr>
          <w:b/>
        </w:rPr>
      </w:pPr>
    </w:p>
    <w:p w:rsidR="001254CA" w:rsidRDefault="001254CA" w:rsidP="001254CA">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254CA" w:rsidRDefault="001254CA" w:rsidP="001254CA">
      <w:pPr>
        <w:ind w:firstLine="709"/>
        <w:jc w:val="both"/>
        <w:rPr>
          <w:b/>
          <w:color w:val="201F1E"/>
        </w:rPr>
      </w:pPr>
      <w:r>
        <w:rPr>
          <w:b/>
          <w:color w:val="201F1E"/>
        </w:rPr>
        <w:t>Банка: БНБ, ЦУ</w:t>
      </w:r>
    </w:p>
    <w:p w:rsidR="001254CA" w:rsidRDefault="001254CA" w:rsidP="001254CA">
      <w:pPr>
        <w:ind w:firstLine="709"/>
        <w:jc w:val="both"/>
        <w:rPr>
          <w:b/>
          <w:color w:val="201F1E"/>
        </w:rPr>
      </w:pPr>
      <w:r>
        <w:rPr>
          <w:b/>
          <w:color w:val="201F1E"/>
        </w:rPr>
        <w:t>BIC: BNBGBGSD</w:t>
      </w:r>
    </w:p>
    <w:p w:rsidR="001254CA" w:rsidRDefault="001254CA" w:rsidP="001254CA">
      <w:pPr>
        <w:ind w:firstLine="709"/>
        <w:jc w:val="both"/>
        <w:rPr>
          <w:b/>
          <w:color w:val="201F1E"/>
        </w:rPr>
      </w:pPr>
      <w:r>
        <w:rPr>
          <w:b/>
          <w:color w:val="201F1E"/>
        </w:rPr>
        <w:t>IBAN: BG03BNBG96613100174601</w:t>
      </w:r>
    </w:p>
    <w:p w:rsidR="001254CA" w:rsidRDefault="001254CA" w:rsidP="001254CA">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1254CA" w:rsidRDefault="001254CA" w:rsidP="001254CA">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w:t>
      </w:r>
      <w:r>
        <w:lastRenderedPageBreak/>
        <w:t>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254CA" w:rsidRDefault="001254CA" w:rsidP="001254CA">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254CA" w:rsidRDefault="001254CA" w:rsidP="001254CA">
      <w:pPr>
        <w:jc w:val="both"/>
        <w:rPr>
          <w:color w:val="000000" w:themeColor="text1"/>
        </w:rPr>
      </w:pPr>
      <w:r>
        <w:rPr>
          <w:b/>
          <w:lang w:val="en-US"/>
        </w:rPr>
        <w:tab/>
        <w:t>(</w:t>
      </w:r>
      <w:r>
        <w:rPr>
          <w:b/>
        </w:rPr>
        <w:t>5</w:t>
      </w:r>
      <w:r>
        <w:rPr>
          <w:b/>
          <w:lang w:val="en-US"/>
        </w:rPr>
        <w:t>)</w:t>
      </w:r>
      <w:r>
        <w:rPr>
          <w:lang w:val="en-US"/>
        </w:rPr>
        <w:t xml:space="preserve">  </w:t>
      </w:r>
      <w:r>
        <w:rPr>
          <w:b/>
          <w:color w:val="000000" w:themeColor="text1"/>
        </w:rPr>
        <w:t>НАЕМАТЕЛЯТ</w:t>
      </w:r>
      <w:r>
        <w:rPr>
          <w:color w:val="000000" w:themeColor="text1"/>
        </w:rPr>
        <w:t xml:space="preserve"> ползва консумативи от общите съоръжения на </w:t>
      </w:r>
      <w:r>
        <w:rPr>
          <w:b/>
          <w:color w:val="000000" w:themeColor="text1"/>
        </w:rPr>
        <w:t>НАЕМОДАТЕЛЯ</w:t>
      </w:r>
      <w:r>
        <w:rPr>
          <w:color w:val="000000" w:themeColor="text1"/>
        </w:rPr>
        <w:t>, като заплащането става ежемесечно, до 5-то число на месеца, следващ месеца, за който се отнасят, след изготвяне и подписване на протокол за консумираната</w:t>
      </w:r>
      <w:r>
        <w:rPr>
          <w:color w:val="000000" w:themeColor="text1"/>
          <w:lang w:val="en-US"/>
        </w:rPr>
        <w:t xml:space="preserve"> </w:t>
      </w:r>
      <w:r>
        <w:rPr>
          <w:color w:val="000000" w:themeColor="text1"/>
        </w:rPr>
        <w:t>електрическа енергия и вода, изчислени по контролни измервателни уреди.</w:t>
      </w:r>
    </w:p>
    <w:p w:rsidR="001254CA" w:rsidRDefault="001254CA" w:rsidP="001254CA">
      <w:pPr>
        <w:jc w:val="both"/>
        <w:rPr>
          <w:color w:val="000000" w:themeColor="text1"/>
        </w:rPr>
      </w:pPr>
      <w:r>
        <w:rPr>
          <w:b/>
          <w:color w:val="000000" w:themeColor="text1"/>
          <w:lang w:val="en-US"/>
        </w:rPr>
        <w:tab/>
        <w:t>(6)</w:t>
      </w:r>
      <w:r>
        <w:rPr>
          <w:b/>
          <w:color w:val="000000" w:themeColor="text1"/>
        </w:rPr>
        <w:t xml:space="preserve"> НАЕМАТЕЛЯТ </w:t>
      </w:r>
      <w:r>
        <w:rPr>
          <w:color w:val="000000" w:themeColor="text1"/>
        </w:rPr>
        <w:t>заплаща такса битови отпадъци за наетия имот, пропорционално на наетата площ</w:t>
      </w:r>
      <w:r>
        <w:rPr>
          <w:color w:val="000000" w:themeColor="text1"/>
          <w:lang w:val="en-US"/>
        </w:rPr>
        <w:t xml:space="preserve"> </w:t>
      </w:r>
      <w:r>
        <w:rPr>
          <w:color w:val="000000" w:themeColor="text1"/>
        </w:rPr>
        <w:t>както следва:</w:t>
      </w:r>
    </w:p>
    <w:p w:rsidR="001254CA" w:rsidRDefault="001254CA" w:rsidP="001254CA">
      <w:pPr>
        <w:jc w:val="both"/>
        <w:rPr>
          <w:b/>
          <w:color w:val="000000" w:themeColor="text1"/>
        </w:rPr>
      </w:pPr>
      <w:r>
        <w:rPr>
          <w:color w:val="000000" w:themeColor="text1"/>
        </w:rPr>
        <w:tab/>
        <w:t xml:space="preserve">Определената от общината, която се заплаща на всяко тримесечие, в срок от 5 /пет/ работни дни от представяне на справка от </w:t>
      </w:r>
      <w:r>
        <w:rPr>
          <w:b/>
          <w:color w:val="000000" w:themeColor="text1"/>
        </w:rPr>
        <w:t>НАЕМОДАТЕЛЯ.</w:t>
      </w:r>
    </w:p>
    <w:p w:rsidR="001254CA" w:rsidRDefault="001254CA" w:rsidP="001254CA">
      <w:pPr>
        <w:jc w:val="both"/>
        <w:rPr>
          <w:b/>
          <w:color w:val="000000" w:themeColor="text1"/>
        </w:rPr>
      </w:pPr>
      <w:r>
        <w:rPr>
          <w:b/>
          <w:color w:val="000000" w:themeColor="text1"/>
          <w:lang w:val="en-US"/>
        </w:rPr>
        <w:tab/>
      </w:r>
      <w:r>
        <w:rPr>
          <w:b/>
          <w:color w:val="000000" w:themeColor="text1"/>
        </w:rPr>
        <w:t xml:space="preserve">(7) </w:t>
      </w:r>
      <w:r>
        <w:t>Имотът по ал. 1 ще се ползват за следната дейност – банково обслужване.</w:t>
      </w:r>
    </w:p>
    <w:p w:rsidR="001254CA" w:rsidRDefault="001254CA" w:rsidP="001254CA">
      <w:pPr>
        <w:jc w:val="both"/>
        <w:rPr>
          <w:color w:val="000000" w:themeColor="text1"/>
        </w:rPr>
      </w:pPr>
      <w:r>
        <w:rPr>
          <w:b/>
          <w:color w:val="000000" w:themeColor="text1"/>
        </w:rPr>
        <w:tab/>
      </w:r>
    </w:p>
    <w:p w:rsidR="001254CA" w:rsidRDefault="001254CA" w:rsidP="001254CA">
      <w:pPr>
        <w:jc w:val="both"/>
        <w:rPr>
          <w:color w:val="000000" w:themeColor="text1"/>
        </w:rPr>
      </w:pPr>
    </w:p>
    <w:p w:rsidR="001254CA" w:rsidRDefault="001254CA" w:rsidP="001254CA">
      <w:pPr>
        <w:ind w:left="360" w:firstLine="720"/>
        <w:jc w:val="center"/>
        <w:rPr>
          <w:b/>
        </w:rPr>
      </w:pPr>
      <w:r>
        <w:rPr>
          <w:b/>
        </w:rPr>
        <w:t>III. ПРАВА И ЗАДЪЛЖЕНИЯ НА НАЕМОДАТЕЛЯ</w:t>
      </w:r>
    </w:p>
    <w:p w:rsidR="001254CA" w:rsidRDefault="001254CA" w:rsidP="001254CA">
      <w:pPr>
        <w:ind w:left="360" w:firstLine="720"/>
        <w:jc w:val="center"/>
        <w:rPr>
          <w:b/>
        </w:rPr>
      </w:pPr>
    </w:p>
    <w:p w:rsidR="001254CA" w:rsidRDefault="001254CA" w:rsidP="001254CA">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 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254CA" w:rsidRDefault="001254CA" w:rsidP="001254CA">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Pr>
          <w:color w:val="000000" w:themeColor="text1"/>
        </w:rPr>
        <w:t>чл. 2 ал. 5 и ал. 6 консумативни разходи и такси.</w:t>
      </w:r>
    </w:p>
    <w:p w:rsidR="001254CA" w:rsidRDefault="001254CA" w:rsidP="001254CA">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254CA" w:rsidRDefault="001254CA" w:rsidP="001254CA">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254CA" w:rsidRDefault="001254CA" w:rsidP="001254CA">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254CA" w:rsidRDefault="001254CA" w:rsidP="001254CA">
      <w:pPr>
        <w:jc w:val="both"/>
      </w:pPr>
      <w:r>
        <w:rPr>
          <w:b/>
        </w:rPr>
        <w:tab/>
        <w:t>Чл. 6.</w:t>
      </w:r>
      <w:r>
        <w:t xml:space="preserve"> </w:t>
      </w:r>
      <w:r>
        <w:rPr>
          <w:b/>
        </w:rPr>
        <w:t xml:space="preserve">НАЕМОДАТЕЛЯТ </w:t>
      </w:r>
      <w:r>
        <w:t>има право:</w:t>
      </w:r>
    </w:p>
    <w:p w:rsidR="001254CA" w:rsidRDefault="001254CA" w:rsidP="001254CA">
      <w:pPr>
        <w:jc w:val="both"/>
      </w:pPr>
      <w:r>
        <w:t>1. Да упражнява контрол върху състоянието и ползването на наетия имот;</w:t>
      </w:r>
    </w:p>
    <w:p w:rsidR="001254CA" w:rsidRDefault="001254CA" w:rsidP="001254CA">
      <w:pPr>
        <w:jc w:val="both"/>
      </w:pPr>
      <w:r>
        <w:t xml:space="preserve">2. Да изиска подписване от страна на </w:t>
      </w:r>
      <w:r>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rsidR="001254CA" w:rsidRDefault="001254CA" w:rsidP="001254CA">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254CA" w:rsidRDefault="001254CA" w:rsidP="001254CA">
      <w:pPr>
        <w:jc w:val="both"/>
      </w:pPr>
      <w:r>
        <w:rPr>
          <w:b/>
        </w:rPr>
        <w:lastRenderedPageBreak/>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254CA" w:rsidRDefault="001254CA" w:rsidP="001254CA">
      <w:pPr>
        <w:jc w:val="both"/>
      </w:pPr>
    </w:p>
    <w:p w:rsidR="001254CA" w:rsidRDefault="001254CA" w:rsidP="001254CA">
      <w:pPr>
        <w:spacing w:line="276" w:lineRule="auto"/>
        <w:jc w:val="center"/>
        <w:rPr>
          <w:b/>
        </w:rPr>
      </w:pPr>
      <w:r>
        <w:rPr>
          <w:b/>
        </w:rPr>
        <w:t>IV. ПРАВА И ЗАДЪЛЖЕНИЯ НА НАЕМАТЕЛЯ</w:t>
      </w:r>
    </w:p>
    <w:p w:rsidR="001254CA" w:rsidRDefault="001254CA" w:rsidP="001254CA">
      <w:pPr>
        <w:spacing w:line="276" w:lineRule="auto"/>
        <w:jc w:val="center"/>
        <w:rPr>
          <w:b/>
        </w:rPr>
      </w:pPr>
    </w:p>
    <w:p w:rsidR="001254CA" w:rsidRDefault="001254CA" w:rsidP="001254CA">
      <w:pPr>
        <w:spacing w:line="276" w:lineRule="auto"/>
        <w:jc w:val="both"/>
      </w:pPr>
      <w:r>
        <w:rPr>
          <w:b/>
        </w:rPr>
        <w:tab/>
        <w:t>Чл. 9. НАЕМАТЕЛЯТ</w:t>
      </w:r>
      <w:r>
        <w:t xml:space="preserve"> се задължава:</w:t>
      </w:r>
    </w:p>
    <w:p w:rsidR="001254CA" w:rsidRDefault="001254CA" w:rsidP="001254CA">
      <w:pPr>
        <w:ind w:firstLine="720"/>
        <w:jc w:val="both"/>
        <w:rPr>
          <w:noProof w:val="0"/>
        </w:rPr>
      </w:pPr>
      <w:r>
        <w:t>1. Да ползва частта от имота с грижата на добър стопанин при спазването на действащите държавни и обществени нормативни актове;</w:t>
      </w:r>
    </w:p>
    <w:p w:rsidR="001254CA" w:rsidRDefault="001254CA" w:rsidP="001254CA">
      <w:pPr>
        <w:ind w:firstLine="720"/>
        <w:jc w:val="both"/>
      </w:pPr>
      <w:r>
        <w:t>2. Да заплаща редовно и в срок дължимия наем;</w:t>
      </w:r>
    </w:p>
    <w:p w:rsidR="001254CA" w:rsidRDefault="001254CA" w:rsidP="001254CA">
      <w:pPr>
        <w:ind w:firstLine="720"/>
        <w:jc w:val="both"/>
      </w:pPr>
      <w:r>
        <w:t>3. Да извършва текущо поддържане на наетата част от имота за своя сметка;</w:t>
      </w:r>
    </w:p>
    <w:p w:rsidR="001254CA" w:rsidRDefault="001254CA" w:rsidP="001254CA">
      <w:pPr>
        <w:ind w:firstLine="720"/>
        <w:jc w:val="both"/>
      </w:pPr>
      <w:r>
        <w:t>4. Да съобщава незабавно на НАЕМОДАТЕЛЯ за повреди и посегателства върху наетата част от имота;</w:t>
      </w:r>
    </w:p>
    <w:p w:rsidR="001254CA" w:rsidRDefault="001254CA" w:rsidP="001254CA">
      <w:pPr>
        <w:ind w:firstLine="720"/>
        <w:jc w:val="both"/>
      </w:pPr>
      <w:r>
        <w:t>5. Да спазва санитарно – хигиенните и противопожарни правила и норми и да носи пълна имуществена отговорност при тяхното нарушаване;</w:t>
      </w:r>
    </w:p>
    <w:p w:rsidR="001254CA" w:rsidRDefault="001254CA" w:rsidP="001254CA">
      <w:pPr>
        <w:ind w:firstLine="720"/>
        <w:jc w:val="both"/>
      </w:pPr>
      <w:r>
        <w:t>6. Да поддържа пространството на наетата част от имота;</w:t>
      </w:r>
    </w:p>
    <w:p w:rsidR="001254CA" w:rsidRDefault="001254CA" w:rsidP="001254CA">
      <w:pPr>
        <w:ind w:firstLine="720"/>
        <w:jc w:val="both"/>
      </w:pPr>
      <w:r>
        <w:t>7. Да  заплаща разходите за електроенергия, вода и такса битови отпадъци;</w:t>
      </w:r>
    </w:p>
    <w:p w:rsidR="001254CA" w:rsidRDefault="001254CA" w:rsidP="001254CA">
      <w:pPr>
        <w:ind w:firstLine="720"/>
        <w:jc w:val="both"/>
      </w:pPr>
      <w:r>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1254CA" w:rsidRDefault="001254CA" w:rsidP="001254CA">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1254CA" w:rsidRDefault="001254CA" w:rsidP="001254CA">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254CA" w:rsidRDefault="001254CA" w:rsidP="001254CA">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254CA" w:rsidRDefault="001254CA" w:rsidP="001254CA">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254CA" w:rsidRDefault="001254CA" w:rsidP="001254CA">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254CA" w:rsidRDefault="001254CA" w:rsidP="001254CA">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1254CA" w:rsidRDefault="001254CA" w:rsidP="001254CA">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254CA" w:rsidRDefault="001254CA" w:rsidP="001254CA">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254CA" w:rsidRDefault="001254CA" w:rsidP="001254CA">
      <w:pPr>
        <w:jc w:val="center"/>
        <w:rPr>
          <w:b/>
        </w:rPr>
      </w:pPr>
    </w:p>
    <w:p w:rsidR="001254CA" w:rsidRDefault="001254CA" w:rsidP="001254CA">
      <w:pPr>
        <w:jc w:val="center"/>
        <w:rPr>
          <w:b/>
        </w:rPr>
      </w:pPr>
      <w:r>
        <w:rPr>
          <w:b/>
        </w:rPr>
        <w:t xml:space="preserve">V. ГАРАНЦИЯ ЗА ИЗПЪЛНЕНИЕ </w:t>
      </w:r>
    </w:p>
    <w:p w:rsidR="001254CA" w:rsidRDefault="001254CA" w:rsidP="001254CA">
      <w:pPr>
        <w:jc w:val="center"/>
        <w:rPr>
          <w:b/>
        </w:rPr>
      </w:pPr>
    </w:p>
    <w:p w:rsidR="001254CA" w:rsidRDefault="001254CA" w:rsidP="001254CA">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Pr>
          <w:b/>
        </w:rPr>
        <w:t>БНБ</w:t>
      </w:r>
      <w:r>
        <w:t>:</w:t>
      </w:r>
      <w:r>
        <w:rPr>
          <w:lang w:val="en-US"/>
        </w:rPr>
        <w:t xml:space="preserve"> </w:t>
      </w:r>
    </w:p>
    <w:p w:rsidR="001254CA" w:rsidRDefault="001254CA" w:rsidP="001254CA">
      <w:pPr>
        <w:ind w:firstLine="708"/>
        <w:jc w:val="both"/>
        <w:rPr>
          <w:b/>
          <w:lang w:val="en-US"/>
        </w:rPr>
      </w:pPr>
      <w:r>
        <w:rPr>
          <w:b/>
          <w:lang w:val="en-US"/>
        </w:rPr>
        <w:lastRenderedPageBreak/>
        <w:t>IBAN: BG91BNBG96613300174601,  BIC : BNBGBGSD</w:t>
      </w:r>
    </w:p>
    <w:p w:rsidR="001254CA" w:rsidRDefault="001254CA" w:rsidP="001254CA">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254CA" w:rsidRDefault="001254CA" w:rsidP="001254CA">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254CA" w:rsidRDefault="001254CA" w:rsidP="001254CA">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254CA" w:rsidRDefault="001254CA" w:rsidP="001254CA">
      <w:pPr>
        <w:jc w:val="both"/>
      </w:pPr>
    </w:p>
    <w:p w:rsidR="001254CA" w:rsidRDefault="001254CA" w:rsidP="001254CA">
      <w:pPr>
        <w:jc w:val="center"/>
        <w:rPr>
          <w:b/>
        </w:rPr>
      </w:pPr>
      <w:r>
        <w:rPr>
          <w:b/>
        </w:rPr>
        <w:t>VI. СРОК НА ДОГОВОРА И ПРЕКРАТЯВАНЕ</w:t>
      </w:r>
    </w:p>
    <w:p w:rsidR="001254CA" w:rsidRDefault="001254CA" w:rsidP="001254CA">
      <w:pPr>
        <w:jc w:val="center"/>
        <w:rPr>
          <w:b/>
        </w:rPr>
      </w:pPr>
    </w:p>
    <w:p w:rsidR="001254CA" w:rsidRDefault="001254CA" w:rsidP="001254CA">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1254CA" w:rsidRDefault="001254CA" w:rsidP="001254CA">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254CA" w:rsidRDefault="001254CA" w:rsidP="001254CA">
      <w:pPr>
        <w:jc w:val="both"/>
      </w:pPr>
      <w:r>
        <w:rPr>
          <w:b/>
        </w:rPr>
        <w:tab/>
        <w:t>Чл. 19. (1)</w:t>
      </w:r>
      <w:r>
        <w:t xml:space="preserve"> Договорът се прекратява:</w:t>
      </w:r>
    </w:p>
    <w:p w:rsidR="001254CA" w:rsidRDefault="001254CA" w:rsidP="001254CA">
      <w:pPr>
        <w:jc w:val="both"/>
      </w:pPr>
      <w:r>
        <w:tab/>
        <w:t>1. С изтичане на уговорения между страните срок.</w:t>
      </w:r>
    </w:p>
    <w:p w:rsidR="001254CA" w:rsidRDefault="001254CA" w:rsidP="001254CA">
      <w:pPr>
        <w:jc w:val="both"/>
      </w:pPr>
      <w:r>
        <w:tab/>
        <w:t>2. Предсрочно, по взаимно съгласие на страните, изразено в писмена форма.</w:t>
      </w:r>
    </w:p>
    <w:p w:rsidR="001254CA" w:rsidRDefault="001254CA" w:rsidP="001254CA">
      <w:pPr>
        <w:jc w:val="both"/>
      </w:pPr>
      <w:r>
        <w:tab/>
        <w:t xml:space="preserve">3. Едностранно от </w:t>
      </w:r>
      <w:r>
        <w:rPr>
          <w:b/>
        </w:rPr>
        <w:t>НАЕМОДАТЕЛЯ</w:t>
      </w:r>
      <w:r>
        <w:t xml:space="preserve">, ако </w:t>
      </w:r>
      <w:r>
        <w:rPr>
          <w:b/>
        </w:rPr>
        <w:t>НАЕМАТЕЛЯТ</w:t>
      </w:r>
      <w:r>
        <w:t>:</w:t>
      </w:r>
    </w:p>
    <w:p w:rsidR="001254CA" w:rsidRDefault="001254CA" w:rsidP="001254CA">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254CA" w:rsidRDefault="001254CA" w:rsidP="001254CA">
      <w:pPr>
        <w:jc w:val="both"/>
      </w:pPr>
      <w:r>
        <w:tab/>
        <w:t>б) изплати наема и/или разходите по чл. 2, ал. 5 или ал. 6 със закъснение от два месеца.</w:t>
      </w:r>
    </w:p>
    <w:p w:rsidR="001254CA" w:rsidRDefault="001254CA" w:rsidP="001254CA">
      <w:pPr>
        <w:jc w:val="both"/>
      </w:pPr>
      <w:r>
        <w:tab/>
        <w:t>в) наруши някое от задълженията си по настоящия договор, включително неплащане на две наемни вноски.</w:t>
      </w:r>
    </w:p>
    <w:p w:rsidR="001254CA" w:rsidRDefault="001254CA" w:rsidP="001254CA">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254CA" w:rsidRDefault="001254CA" w:rsidP="001254CA">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254CA" w:rsidRDefault="001254CA" w:rsidP="001254CA">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254CA" w:rsidRDefault="001254CA" w:rsidP="001254CA">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254CA" w:rsidRDefault="001254CA" w:rsidP="001254CA">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254CA" w:rsidRDefault="001254CA" w:rsidP="001254CA">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254CA" w:rsidRDefault="001254CA" w:rsidP="001254CA">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254CA" w:rsidRDefault="001254CA" w:rsidP="001254CA">
      <w:pPr>
        <w:jc w:val="both"/>
      </w:pPr>
    </w:p>
    <w:p w:rsidR="001254CA" w:rsidRDefault="001254CA" w:rsidP="001254CA">
      <w:pPr>
        <w:jc w:val="center"/>
        <w:rPr>
          <w:b/>
        </w:rPr>
      </w:pPr>
      <w:r>
        <w:rPr>
          <w:b/>
        </w:rPr>
        <w:t>VII. ОТГОВОРНОСТИ ПРИ НЕИЗПЪЛНЕНИЕ</w:t>
      </w:r>
    </w:p>
    <w:p w:rsidR="001254CA" w:rsidRDefault="001254CA" w:rsidP="001254CA">
      <w:pPr>
        <w:jc w:val="center"/>
        <w:rPr>
          <w:b/>
        </w:rPr>
      </w:pPr>
    </w:p>
    <w:p w:rsidR="001254CA" w:rsidRDefault="001254CA" w:rsidP="001254CA">
      <w:pPr>
        <w:jc w:val="both"/>
      </w:pPr>
      <w:r>
        <w:rPr>
          <w:b/>
        </w:rPr>
        <w:lastRenderedPageBreak/>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254CA" w:rsidRDefault="001254CA" w:rsidP="001254CA">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254CA" w:rsidRDefault="001254CA" w:rsidP="001254CA">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254CA" w:rsidRDefault="001254CA" w:rsidP="001254CA">
      <w:pPr>
        <w:jc w:val="both"/>
      </w:pPr>
    </w:p>
    <w:p w:rsidR="001254CA" w:rsidRDefault="001254CA" w:rsidP="001254CA">
      <w:pPr>
        <w:jc w:val="center"/>
        <w:rPr>
          <w:b/>
        </w:rPr>
      </w:pPr>
      <w:r>
        <w:rPr>
          <w:b/>
        </w:rPr>
        <w:t>VIII. ДРУГИ УСЛОВИЯ</w:t>
      </w:r>
    </w:p>
    <w:p w:rsidR="001254CA" w:rsidRDefault="001254CA" w:rsidP="001254CA">
      <w:pPr>
        <w:jc w:val="center"/>
        <w:rPr>
          <w:b/>
        </w:rPr>
      </w:pPr>
    </w:p>
    <w:p w:rsidR="001254CA" w:rsidRDefault="001254CA" w:rsidP="001254CA">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254CA" w:rsidRDefault="001254CA" w:rsidP="001254CA">
      <w:pPr>
        <w:jc w:val="both"/>
      </w:pPr>
      <w:r>
        <w:rPr>
          <w:b/>
        </w:rPr>
        <w:tab/>
        <w:t>Чл. 25.</w:t>
      </w:r>
      <w:r>
        <w:t xml:space="preserve"> Промяна в настоящият договор се допуска само в писмена форма със съгласието на двете страни.</w:t>
      </w:r>
    </w:p>
    <w:p w:rsidR="001254CA" w:rsidRDefault="001254CA" w:rsidP="001254CA">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254CA" w:rsidRDefault="001254CA" w:rsidP="001254CA">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254CA" w:rsidRDefault="001254CA" w:rsidP="001254CA">
      <w:pPr>
        <w:jc w:val="both"/>
      </w:pPr>
      <w:r>
        <w:rPr>
          <w:b/>
        </w:rPr>
        <w:tab/>
        <w:t>Чл. 28.</w:t>
      </w:r>
      <w:r>
        <w:t xml:space="preserve"> За целите на този договор адресите за кореспонденция на страните са:</w:t>
      </w:r>
    </w:p>
    <w:p w:rsidR="001254CA" w:rsidRDefault="001254CA" w:rsidP="001254CA">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1254CA" w:rsidRDefault="001254CA" w:rsidP="001254CA">
      <w:pPr>
        <w:jc w:val="both"/>
      </w:pPr>
      <w:r>
        <w:tab/>
        <w:t xml:space="preserve">за </w:t>
      </w:r>
      <w:r>
        <w:rPr>
          <w:b/>
        </w:rPr>
        <w:t>НАЕМАТЕЛЯ</w:t>
      </w:r>
      <w:r>
        <w:t>: ………………………………………….., тел. …………………,</w:t>
      </w:r>
    </w:p>
    <w:p w:rsidR="001254CA" w:rsidRDefault="001254CA" w:rsidP="001254CA">
      <w:pPr>
        <w:jc w:val="both"/>
      </w:pPr>
      <w:r>
        <w:rPr>
          <w:lang w:val="en-US"/>
        </w:rPr>
        <w:t>e-mail:</w:t>
      </w:r>
      <w:r>
        <w:t xml:space="preserve"> ………………………………………….</w:t>
      </w:r>
    </w:p>
    <w:p w:rsidR="001254CA" w:rsidRDefault="001254CA" w:rsidP="001254CA">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1254CA" w:rsidRDefault="001254CA" w:rsidP="001254CA">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1254CA" w:rsidRDefault="001254CA" w:rsidP="001254CA">
      <w:pPr>
        <w:jc w:val="both"/>
      </w:pPr>
    </w:p>
    <w:p w:rsidR="001254CA" w:rsidRDefault="001254CA" w:rsidP="001254CA">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254CA" w:rsidRDefault="001254CA" w:rsidP="001254CA">
      <w:pPr>
        <w:jc w:val="both"/>
        <w:rPr>
          <w:b/>
        </w:rPr>
      </w:pPr>
    </w:p>
    <w:p w:rsidR="001254CA" w:rsidRDefault="001254CA" w:rsidP="001254CA">
      <w:pPr>
        <w:jc w:val="both"/>
        <w:rPr>
          <w:b/>
        </w:rPr>
      </w:pPr>
    </w:p>
    <w:p w:rsidR="001254CA" w:rsidRDefault="001254CA" w:rsidP="001254CA">
      <w:pPr>
        <w:jc w:val="both"/>
        <w:rPr>
          <w:b/>
        </w:rPr>
      </w:pPr>
    </w:p>
    <w:p w:rsidR="001254CA" w:rsidRDefault="001254CA" w:rsidP="001254CA">
      <w:pPr>
        <w:jc w:val="both"/>
        <w:rPr>
          <w:b/>
        </w:rPr>
      </w:pPr>
    </w:p>
    <w:p w:rsidR="001254CA" w:rsidRDefault="001254CA" w:rsidP="001254CA">
      <w:pPr>
        <w:jc w:val="both"/>
        <w:rPr>
          <w:b/>
        </w:rPr>
      </w:pPr>
    </w:p>
    <w:p w:rsidR="001254CA" w:rsidRDefault="001254CA" w:rsidP="001254CA">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1254CA" w:rsidRDefault="001254CA" w:rsidP="001254CA">
      <w:pPr>
        <w:jc w:val="both"/>
        <w:rPr>
          <w:sz w:val="22"/>
        </w:rPr>
      </w:pPr>
    </w:p>
    <w:p w:rsidR="001254CA" w:rsidRDefault="001254CA" w:rsidP="001254CA">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1254CA" w:rsidRDefault="001254CA" w:rsidP="001254CA">
      <w:pPr>
        <w:jc w:val="both"/>
        <w:rPr>
          <w:b/>
          <w:sz w:val="22"/>
        </w:rPr>
      </w:pPr>
      <w:r>
        <w:rPr>
          <w:b/>
          <w:sz w:val="22"/>
        </w:rPr>
        <w:t xml:space="preserve">ПРОФ. Д-Р ДИМИТЪР ДИМИТРОВ                        </w:t>
      </w:r>
      <w:r>
        <w:rPr>
          <w:b/>
          <w:sz w:val="22"/>
        </w:rPr>
        <w:tab/>
        <w:t xml:space="preserve">     </w:t>
      </w:r>
    </w:p>
    <w:p w:rsidR="001254CA" w:rsidRDefault="001254CA" w:rsidP="001254CA">
      <w:pPr>
        <w:jc w:val="both"/>
        <w:rPr>
          <w:b/>
          <w:sz w:val="22"/>
        </w:rPr>
      </w:pPr>
    </w:p>
    <w:p w:rsidR="001254CA" w:rsidRDefault="001254CA" w:rsidP="001254CA">
      <w:pPr>
        <w:jc w:val="both"/>
        <w:rPr>
          <w:b/>
          <w:sz w:val="22"/>
        </w:rPr>
      </w:pPr>
    </w:p>
    <w:p w:rsidR="001254CA" w:rsidRDefault="001254CA" w:rsidP="001254CA">
      <w:pPr>
        <w:jc w:val="both"/>
        <w:rPr>
          <w:b/>
          <w:sz w:val="22"/>
        </w:rPr>
      </w:pPr>
      <w:r>
        <w:rPr>
          <w:b/>
          <w:sz w:val="22"/>
        </w:rPr>
        <w:t>ДИРЕКТОР НА ДИРЕКЦИЯ „ФИНАНСИ“:</w:t>
      </w:r>
      <w:r>
        <w:rPr>
          <w:b/>
          <w:sz w:val="22"/>
        </w:rPr>
        <w:tab/>
      </w:r>
    </w:p>
    <w:p w:rsidR="001254CA" w:rsidRDefault="001254CA" w:rsidP="001254CA">
      <w:pPr>
        <w:jc w:val="both"/>
        <w:rPr>
          <w:b/>
          <w:sz w:val="22"/>
        </w:rPr>
      </w:pPr>
    </w:p>
    <w:p w:rsidR="001254CA" w:rsidRDefault="001254CA" w:rsidP="001254CA">
      <w:pPr>
        <w:jc w:val="both"/>
        <w:rPr>
          <w:b/>
          <w:sz w:val="22"/>
        </w:rPr>
      </w:pPr>
      <w:r>
        <w:rPr>
          <w:b/>
          <w:sz w:val="22"/>
        </w:rPr>
        <w:tab/>
      </w:r>
      <w:r>
        <w:rPr>
          <w:b/>
          <w:sz w:val="22"/>
        </w:rPr>
        <w:tab/>
        <w:t xml:space="preserve"> АНТОАНЕЛЛА ХРИСТОВА</w:t>
      </w:r>
    </w:p>
    <w:p w:rsidR="001254CA" w:rsidRDefault="001254CA" w:rsidP="001254CA">
      <w:pPr>
        <w:jc w:val="both"/>
        <w:rPr>
          <w:b/>
          <w:sz w:val="22"/>
        </w:rPr>
      </w:pPr>
    </w:p>
    <w:p w:rsidR="001254CA" w:rsidRDefault="001254CA" w:rsidP="001254CA">
      <w:pPr>
        <w:jc w:val="both"/>
        <w:rPr>
          <w:b/>
          <w:sz w:val="22"/>
        </w:rPr>
      </w:pPr>
    </w:p>
    <w:p w:rsidR="001254CA" w:rsidRDefault="001254CA" w:rsidP="001254CA">
      <w:pPr>
        <w:jc w:val="both"/>
        <w:rPr>
          <w:b/>
          <w:sz w:val="22"/>
        </w:rPr>
      </w:pPr>
    </w:p>
    <w:p w:rsidR="001254CA" w:rsidRDefault="001254CA" w:rsidP="001254CA">
      <w:pPr>
        <w:jc w:val="both"/>
        <w:rPr>
          <w:b/>
          <w:sz w:val="32"/>
          <w:szCs w:val="20"/>
        </w:rPr>
      </w:pPr>
      <w:r>
        <w:rPr>
          <w:b/>
          <w:sz w:val="22"/>
        </w:rPr>
        <w:lastRenderedPageBreak/>
        <w:t xml:space="preserve">           </w:t>
      </w:r>
    </w:p>
    <w:p w:rsidR="001254CA" w:rsidRDefault="001254CA" w:rsidP="001254CA">
      <w:pPr>
        <w:jc w:val="center"/>
        <w:rPr>
          <w:b/>
          <w:sz w:val="32"/>
          <w:szCs w:val="20"/>
        </w:rPr>
      </w:pPr>
      <w:r>
        <w:rPr>
          <w:b/>
          <w:sz w:val="32"/>
          <w:szCs w:val="20"/>
        </w:rPr>
        <w:t>С П О Р А З У М Е Н И Е</w:t>
      </w:r>
    </w:p>
    <w:p w:rsidR="001254CA" w:rsidRDefault="001254CA" w:rsidP="001254CA">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254CA" w:rsidRDefault="001254CA" w:rsidP="001254CA">
      <w:pPr>
        <w:jc w:val="center"/>
        <w:rPr>
          <w:szCs w:val="20"/>
        </w:rPr>
      </w:pPr>
    </w:p>
    <w:p w:rsidR="001254CA" w:rsidRDefault="001254CA" w:rsidP="001254CA">
      <w:pPr>
        <w:jc w:val="center"/>
        <w:rPr>
          <w:b/>
          <w:szCs w:val="20"/>
        </w:rPr>
      </w:pPr>
      <w:r>
        <w:rPr>
          <w:b/>
          <w:szCs w:val="20"/>
        </w:rPr>
        <w:t>КЪМ ДОГОВОР ЗА НАЕМ № ………………………</w:t>
      </w:r>
    </w:p>
    <w:p w:rsidR="001254CA" w:rsidRDefault="001254CA" w:rsidP="001254CA">
      <w:pPr>
        <w:jc w:val="center"/>
        <w:rPr>
          <w:b/>
          <w:szCs w:val="20"/>
        </w:rPr>
      </w:pPr>
    </w:p>
    <w:p w:rsidR="001254CA" w:rsidRDefault="001254CA" w:rsidP="001254CA">
      <w:pPr>
        <w:jc w:val="both"/>
        <w:rPr>
          <w:szCs w:val="20"/>
        </w:rPr>
      </w:pPr>
      <w:r>
        <w:rPr>
          <w:szCs w:val="20"/>
        </w:rPr>
        <w:tab/>
        <w:t>Днес, …….………20....</w:t>
      </w:r>
      <w:r>
        <w:rPr>
          <w:szCs w:val="20"/>
          <w:lang w:val="en-US"/>
        </w:rPr>
        <w:t>..</w:t>
      </w:r>
      <w:r>
        <w:rPr>
          <w:szCs w:val="20"/>
        </w:rPr>
        <w:t xml:space="preserve"> г., в гр. София, между:</w:t>
      </w:r>
    </w:p>
    <w:p w:rsidR="001254CA" w:rsidRDefault="001254CA" w:rsidP="001254CA">
      <w:pPr>
        <w:jc w:val="both"/>
        <w:rPr>
          <w:szCs w:val="20"/>
        </w:rPr>
      </w:pPr>
    </w:p>
    <w:p w:rsidR="001254CA" w:rsidRDefault="001254CA" w:rsidP="001254CA">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1254CA" w:rsidRDefault="001254CA" w:rsidP="001254CA">
      <w:pPr>
        <w:tabs>
          <w:tab w:val="left" w:pos="567"/>
        </w:tabs>
        <w:jc w:val="both"/>
        <w:rPr>
          <w:szCs w:val="20"/>
        </w:rPr>
      </w:pPr>
      <w:r>
        <w:rPr>
          <w:szCs w:val="20"/>
        </w:rPr>
        <w:t>и</w:t>
      </w:r>
    </w:p>
    <w:p w:rsidR="001254CA" w:rsidRDefault="001254CA" w:rsidP="001254CA">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1254CA" w:rsidRDefault="001254CA" w:rsidP="001254CA">
      <w:pPr>
        <w:jc w:val="both"/>
        <w:rPr>
          <w:szCs w:val="20"/>
        </w:rPr>
      </w:pPr>
    </w:p>
    <w:p w:rsidR="001254CA" w:rsidRDefault="001254CA" w:rsidP="001254CA">
      <w:pPr>
        <w:keepNext/>
        <w:jc w:val="center"/>
        <w:outlineLvl w:val="0"/>
        <w:rPr>
          <w:b/>
          <w:szCs w:val="20"/>
        </w:rPr>
      </w:pPr>
      <w:r>
        <w:rPr>
          <w:b/>
          <w:szCs w:val="20"/>
        </w:rPr>
        <w:t>І. ПРЕДМЕТ  НА  СПОРАЗУМЕНИЕТО</w:t>
      </w:r>
    </w:p>
    <w:p w:rsidR="001254CA" w:rsidRDefault="001254CA" w:rsidP="001254CA">
      <w:pPr>
        <w:keepNext/>
        <w:tabs>
          <w:tab w:val="num" w:pos="720"/>
        </w:tabs>
        <w:ind w:left="720" w:hanging="432"/>
        <w:jc w:val="both"/>
        <w:outlineLvl w:val="0"/>
        <w:rPr>
          <w:b/>
          <w:szCs w:val="20"/>
        </w:rPr>
      </w:pPr>
    </w:p>
    <w:p w:rsidR="001254CA" w:rsidRDefault="001254CA" w:rsidP="001254CA">
      <w:pPr>
        <w:jc w:val="both"/>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части от имот публична държава собственост, представляващи: Банков офис – с площ 134 кв.м. и един брой банкомат в банковия офис в корпус „Г“ на УНСС, и две места за поставяне на банкомати  монтирани в коридорната площ в сградата на УНСС №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254CA" w:rsidRDefault="001254CA" w:rsidP="001254CA">
      <w:pPr>
        <w:jc w:val="both"/>
      </w:pPr>
      <w:r>
        <w:t xml:space="preserve"> </w:t>
      </w:r>
    </w:p>
    <w:p w:rsidR="001254CA" w:rsidRDefault="001254CA" w:rsidP="001254CA">
      <w:pPr>
        <w:keepNext/>
        <w:jc w:val="center"/>
        <w:outlineLvl w:val="0"/>
        <w:rPr>
          <w:b/>
          <w:szCs w:val="20"/>
        </w:rPr>
      </w:pPr>
      <w:r>
        <w:rPr>
          <w:b/>
          <w:szCs w:val="20"/>
        </w:rPr>
        <w:t>ІІ. ПРАВА  И  ЗАДЪЛЖЕНИЯ  НА  НАЕМОДАТЕЛЯ</w:t>
      </w:r>
    </w:p>
    <w:p w:rsidR="001254CA" w:rsidRDefault="001254CA" w:rsidP="001254CA">
      <w:pPr>
        <w:keepNext/>
        <w:jc w:val="center"/>
        <w:outlineLvl w:val="0"/>
        <w:rPr>
          <w:b/>
          <w:szCs w:val="20"/>
        </w:rPr>
      </w:pPr>
    </w:p>
    <w:p w:rsidR="001254CA" w:rsidRDefault="001254CA" w:rsidP="001254CA">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254CA" w:rsidRDefault="001254CA" w:rsidP="001254CA">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254CA" w:rsidRDefault="001254CA" w:rsidP="001254CA">
      <w:pPr>
        <w:spacing w:line="276" w:lineRule="auto"/>
        <w:jc w:val="both"/>
      </w:pPr>
      <w:r>
        <w:rPr>
          <w:b/>
          <w:szCs w:val="20"/>
        </w:rPr>
        <w:tab/>
      </w:r>
      <w:r>
        <w:rPr>
          <w:szCs w:val="20"/>
        </w:rPr>
        <w:t xml:space="preserve">    </w:t>
      </w:r>
      <w:r>
        <w:t xml:space="preserve"> </w:t>
      </w:r>
    </w:p>
    <w:p w:rsidR="001254CA" w:rsidRDefault="001254CA" w:rsidP="001254CA">
      <w:pPr>
        <w:keepNext/>
        <w:ind w:hanging="6"/>
        <w:jc w:val="center"/>
        <w:outlineLvl w:val="0"/>
        <w:rPr>
          <w:b/>
          <w:szCs w:val="20"/>
        </w:rPr>
      </w:pPr>
      <w:r>
        <w:rPr>
          <w:b/>
          <w:szCs w:val="20"/>
        </w:rPr>
        <w:t xml:space="preserve">ІІІ. ПРАВА  И  ЗАДЪЛЖЕНИЯ  НА  НАЕМАТЕЛЯ  </w:t>
      </w:r>
    </w:p>
    <w:p w:rsidR="001254CA" w:rsidRDefault="001254CA" w:rsidP="001254CA">
      <w:pPr>
        <w:keepNext/>
        <w:ind w:hanging="6"/>
        <w:jc w:val="center"/>
        <w:outlineLvl w:val="0"/>
        <w:rPr>
          <w:b/>
          <w:szCs w:val="20"/>
        </w:rPr>
      </w:pPr>
    </w:p>
    <w:p w:rsidR="001254CA" w:rsidRDefault="001254CA" w:rsidP="001254CA">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1254CA" w:rsidRDefault="001254CA" w:rsidP="001254CA">
      <w:pPr>
        <w:numPr>
          <w:ilvl w:val="0"/>
          <w:numId w:val="12"/>
        </w:numPr>
        <w:tabs>
          <w:tab w:val="left" w:pos="1134"/>
        </w:tabs>
        <w:spacing w:line="276" w:lineRule="auto"/>
        <w:ind w:hanging="6"/>
        <w:jc w:val="both"/>
      </w:pPr>
      <w:r>
        <w:t>има оценки на риска за дейностите, които ще изпълнява в обекта;</w:t>
      </w:r>
    </w:p>
    <w:p w:rsidR="001254CA" w:rsidRDefault="001254CA" w:rsidP="001254CA">
      <w:pPr>
        <w:numPr>
          <w:ilvl w:val="0"/>
          <w:numId w:val="12"/>
        </w:numPr>
        <w:tabs>
          <w:tab w:val="left" w:pos="1134"/>
        </w:tabs>
        <w:spacing w:line="276" w:lineRule="auto"/>
        <w:ind w:hanging="6"/>
        <w:jc w:val="both"/>
      </w:pPr>
      <w:r>
        <w:t>разполага с правоспособен и квалифициран персонал;</w:t>
      </w:r>
    </w:p>
    <w:p w:rsidR="001254CA" w:rsidRDefault="001254CA" w:rsidP="001254CA">
      <w:pPr>
        <w:numPr>
          <w:ilvl w:val="0"/>
          <w:numId w:val="12"/>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1254CA" w:rsidRDefault="001254CA" w:rsidP="001254CA">
      <w:pPr>
        <w:numPr>
          <w:ilvl w:val="0"/>
          <w:numId w:val="12"/>
        </w:numPr>
        <w:tabs>
          <w:tab w:val="left" w:pos="1134"/>
        </w:tabs>
        <w:spacing w:line="276" w:lineRule="auto"/>
        <w:ind w:left="1134" w:hanging="425"/>
        <w:jc w:val="both"/>
      </w:pPr>
      <w:r>
        <w:lastRenderedPageBreak/>
        <w:t>персоналът, който ще работи в обекта няма медицински противопоказания за извършваните от него дейности и условията на труд;</w:t>
      </w:r>
    </w:p>
    <w:p w:rsidR="001254CA" w:rsidRDefault="001254CA" w:rsidP="001254CA">
      <w:pPr>
        <w:numPr>
          <w:ilvl w:val="0"/>
          <w:numId w:val="12"/>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254CA" w:rsidRDefault="001254CA" w:rsidP="001254CA">
      <w:pPr>
        <w:spacing w:line="276" w:lineRule="auto"/>
        <w:jc w:val="both"/>
      </w:pPr>
      <w:r>
        <w:t>Чл. 5. При извършване на инструктажа ИЗПЪЛНИТЕЛЯТ предоставя:</w:t>
      </w:r>
    </w:p>
    <w:p w:rsidR="001254CA" w:rsidRDefault="001254CA" w:rsidP="001254CA">
      <w:pPr>
        <w:numPr>
          <w:ilvl w:val="0"/>
          <w:numId w:val="13"/>
        </w:numPr>
        <w:tabs>
          <w:tab w:val="left" w:pos="1134"/>
        </w:tabs>
        <w:spacing w:line="276" w:lineRule="auto"/>
        <w:ind w:hanging="6"/>
        <w:jc w:val="both"/>
      </w:pPr>
      <w:r>
        <w:t>списък на лицата, които ще работят в обекта по договора за наем;</w:t>
      </w:r>
    </w:p>
    <w:p w:rsidR="001254CA" w:rsidRDefault="001254CA" w:rsidP="001254CA">
      <w:pPr>
        <w:numPr>
          <w:ilvl w:val="0"/>
          <w:numId w:val="13"/>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1254CA" w:rsidRDefault="001254CA" w:rsidP="001254CA">
      <w:pPr>
        <w:tabs>
          <w:tab w:val="left" w:pos="1134"/>
        </w:tabs>
        <w:spacing w:line="276" w:lineRule="auto"/>
        <w:ind w:left="720"/>
        <w:jc w:val="both"/>
      </w:pPr>
    </w:p>
    <w:p w:rsidR="001254CA" w:rsidRDefault="001254CA" w:rsidP="001254CA">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254CA" w:rsidRDefault="001254CA" w:rsidP="001254CA">
      <w:pPr>
        <w:rPr>
          <w:szCs w:val="20"/>
        </w:rPr>
      </w:pPr>
    </w:p>
    <w:p w:rsidR="001254CA" w:rsidRDefault="001254CA" w:rsidP="001254CA">
      <w:pPr>
        <w:keepNext/>
        <w:jc w:val="center"/>
        <w:outlineLvl w:val="0"/>
        <w:rPr>
          <w:b/>
          <w:szCs w:val="20"/>
        </w:rPr>
      </w:pPr>
      <w:r>
        <w:rPr>
          <w:b/>
          <w:szCs w:val="20"/>
        </w:rPr>
        <w:t>ІV. СРОК  НА  ДЕЙСТВИЕ  НА  СПОРАЗУМЕНИЕТО</w:t>
      </w:r>
    </w:p>
    <w:p w:rsidR="001254CA" w:rsidRDefault="001254CA" w:rsidP="001254CA">
      <w:pPr>
        <w:keepNext/>
        <w:jc w:val="both"/>
        <w:outlineLvl w:val="0"/>
        <w:rPr>
          <w:b/>
          <w:szCs w:val="20"/>
        </w:rPr>
      </w:pPr>
    </w:p>
    <w:p w:rsidR="001254CA" w:rsidRDefault="001254CA" w:rsidP="001254CA">
      <w:pPr>
        <w:keepNext/>
        <w:jc w:val="both"/>
        <w:outlineLvl w:val="0"/>
        <w:rPr>
          <w:b/>
          <w:szCs w:val="20"/>
        </w:rPr>
      </w:pPr>
      <w:r>
        <w:rPr>
          <w:szCs w:val="20"/>
        </w:rPr>
        <w:t>Чл.7. Настоящето споразумение е валидно до прекратяване на договора за наем № ……………………….</w:t>
      </w:r>
    </w:p>
    <w:p w:rsidR="001254CA" w:rsidRDefault="001254CA" w:rsidP="001254CA">
      <w:pPr>
        <w:tabs>
          <w:tab w:val="left" w:pos="0"/>
        </w:tabs>
        <w:spacing w:line="276" w:lineRule="auto"/>
        <w:jc w:val="both"/>
      </w:pPr>
      <w:r>
        <w:tab/>
      </w:r>
    </w:p>
    <w:p w:rsidR="001254CA" w:rsidRDefault="001254CA" w:rsidP="001254CA">
      <w:pPr>
        <w:ind w:left="720"/>
        <w:jc w:val="both"/>
        <w:rPr>
          <w:szCs w:val="20"/>
        </w:rPr>
      </w:pPr>
    </w:p>
    <w:p w:rsidR="001254CA" w:rsidRDefault="001254CA" w:rsidP="001254CA">
      <w:pPr>
        <w:ind w:left="720"/>
        <w:jc w:val="both"/>
        <w:rPr>
          <w:szCs w:val="20"/>
        </w:rPr>
      </w:pPr>
    </w:p>
    <w:p w:rsidR="001254CA" w:rsidRDefault="001254CA" w:rsidP="001254CA">
      <w:pPr>
        <w:ind w:left="720"/>
        <w:jc w:val="both"/>
        <w:rPr>
          <w:szCs w:val="20"/>
        </w:rPr>
      </w:pPr>
    </w:p>
    <w:p w:rsidR="001254CA" w:rsidRDefault="001254CA" w:rsidP="001254CA">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1254CA" w:rsidRDefault="001254CA" w:rsidP="001254CA">
      <w:pPr>
        <w:ind w:firstLine="720"/>
      </w:pPr>
    </w:p>
    <w:p w:rsidR="001254CA" w:rsidRDefault="001254CA" w:rsidP="001254CA">
      <w:pPr>
        <w:tabs>
          <w:tab w:val="left" w:pos="6255"/>
        </w:tabs>
      </w:pPr>
    </w:p>
    <w:p w:rsidR="001254CA" w:rsidRDefault="001254CA" w:rsidP="001254CA">
      <w:pPr>
        <w:tabs>
          <w:tab w:val="left" w:pos="6255"/>
        </w:tabs>
      </w:pPr>
    </w:p>
    <w:p w:rsidR="001254CA" w:rsidRDefault="001254CA" w:rsidP="001254CA">
      <w:pPr>
        <w:tabs>
          <w:tab w:val="left" w:pos="6255"/>
        </w:tabs>
        <w:rPr>
          <w:b/>
        </w:rPr>
      </w:pPr>
      <w:r>
        <w:rPr>
          <w:b/>
        </w:rPr>
        <w:t xml:space="preserve"> /проф. д-р Димитър Димитров/</w:t>
      </w:r>
      <w:r>
        <w:rPr>
          <w:b/>
        </w:rPr>
        <w:tab/>
        <w:t xml:space="preserve">  /………………………………/</w:t>
      </w:r>
    </w:p>
    <w:p w:rsidR="001254CA" w:rsidRDefault="001254CA" w:rsidP="001254CA"/>
    <w:p w:rsidR="001254CA" w:rsidRDefault="001254CA" w:rsidP="001254CA">
      <w:pPr>
        <w:rPr>
          <w:szCs w:val="20"/>
        </w:rPr>
      </w:pPr>
    </w:p>
    <w:p w:rsidR="001254CA" w:rsidRDefault="001254CA" w:rsidP="001254CA">
      <w:pPr>
        <w:rPr>
          <w:szCs w:val="20"/>
        </w:rPr>
      </w:pPr>
    </w:p>
    <w:p w:rsidR="001254CA" w:rsidRDefault="001254CA" w:rsidP="001254CA"/>
    <w:p w:rsidR="001254CA" w:rsidRDefault="001254CA" w:rsidP="001254CA">
      <w:pPr>
        <w:rPr>
          <w:noProof w:val="0"/>
          <w:szCs w:val="20"/>
        </w:rPr>
      </w:pPr>
    </w:p>
    <w:p w:rsidR="001254CA" w:rsidRDefault="001254CA" w:rsidP="001254CA">
      <w:pPr>
        <w:rPr>
          <w:noProof w:val="0"/>
          <w:szCs w:val="20"/>
        </w:rPr>
      </w:pPr>
    </w:p>
    <w:p w:rsidR="001254CA" w:rsidRDefault="001254CA" w:rsidP="001254CA">
      <w:pPr>
        <w:spacing w:after="160" w:line="254" w:lineRule="auto"/>
        <w:rPr>
          <w:rFonts w:asciiTheme="minorHAnsi" w:eastAsiaTheme="minorHAnsi" w:hAnsiTheme="minorHAnsi" w:cstheme="minorBidi"/>
          <w:noProof w:val="0"/>
          <w:sz w:val="22"/>
          <w:szCs w:val="22"/>
        </w:rPr>
      </w:pPr>
    </w:p>
    <w:p w:rsidR="001254CA" w:rsidRDefault="001254CA" w:rsidP="001254CA">
      <w:pPr>
        <w:pStyle w:val="NormalWeb"/>
        <w:rPr>
          <w:color w:val="000000"/>
          <w:sz w:val="18"/>
          <w:szCs w:val="18"/>
          <w:lang w:val="bg-BG"/>
        </w:rPr>
      </w:pPr>
    </w:p>
    <w:p w:rsidR="001254CA" w:rsidRDefault="001254CA" w:rsidP="001254CA">
      <w:pPr>
        <w:pStyle w:val="NormalWeb"/>
        <w:rPr>
          <w:color w:val="000000"/>
          <w:sz w:val="18"/>
          <w:szCs w:val="18"/>
          <w:lang w:val="bg-BG"/>
        </w:rPr>
      </w:pPr>
    </w:p>
    <w:p w:rsidR="001254CA" w:rsidRDefault="001254CA" w:rsidP="001254CA">
      <w:pPr>
        <w:pStyle w:val="NormalWeb"/>
        <w:rPr>
          <w:color w:val="000000"/>
          <w:sz w:val="18"/>
          <w:szCs w:val="18"/>
          <w:lang w:val="bg-BG"/>
        </w:rPr>
      </w:pPr>
    </w:p>
    <w:p w:rsidR="001254CA" w:rsidRDefault="001254CA" w:rsidP="001254CA"/>
    <w:p w:rsidR="009B05FD" w:rsidRDefault="009B05FD" w:rsidP="00700186">
      <w:pPr>
        <w:ind w:firstLine="720"/>
        <w:jc w:val="center"/>
      </w:pPr>
      <w:bookmarkStart w:id="0" w:name="_GoBack"/>
      <w:bookmarkEnd w:id="0"/>
    </w:p>
    <w:sectPr w:rsidR="009B05FD"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40" w:rsidRDefault="00EF2540" w:rsidP="00823A5F">
      <w:r>
        <w:separator/>
      </w:r>
    </w:p>
  </w:endnote>
  <w:endnote w:type="continuationSeparator" w:id="0">
    <w:p w:rsidR="00EF2540" w:rsidRDefault="00EF2540"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1254CA">
          <w:t>12</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40" w:rsidRDefault="00EF2540" w:rsidP="00823A5F">
      <w:r>
        <w:separator/>
      </w:r>
    </w:p>
  </w:footnote>
  <w:footnote w:type="continuationSeparator" w:id="0">
    <w:p w:rsidR="00EF2540" w:rsidRDefault="00EF2540"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4"/>
  </w:num>
  <w:num w:numId="11">
    <w:abstractNumId w:val="0"/>
  </w:num>
  <w:num w:numId="12">
    <w:abstractNumId w:val="4"/>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3F9F"/>
    <w:rsid w:val="000351CF"/>
    <w:rsid w:val="00042F78"/>
    <w:rsid w:val="00091C31"/>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11501"/>
    <w:rsid w:val="001163F9"/>
    <w:rsid w:val="0012054A"/>
    <w:rsid w:val="001254CA"/>
    <w:rsid w:val="00126C51"/>
    <w:rsid w:val="001272CA"/>
    <w:rsid w:val="001306C7"/>
    <w:rsid w:val="00133DA1"/>
    <w:rsid w:val="001350BE"/>
    <w:rsid w:val="00136A24"/>
    <w:rsid w:val="001408BF"/>
    <w:rsid w:val="00143CEE"/>
    <w:rsid w:val="00147324"/>
    <w:rsid w:val="00150DCD"/>
    <w:rsid w:val="00153B8C"/>
    <w:rsid w:val="00160898"/>
    <w:rsid w:val="0017211C"/>
    <w:rsid w:val="00176106"/>
    <w:rsid w:val="00177BCF"/>
    <w:rsid w:val="001847CC"/>
    <w:rsid w:val="00185B0C"/>
    <w:rsid w:val="001964E5"/>
    <w:rsid w:val="001A1142"/>
    <w:rsid w:val="001A7BDE"/>
    <w:rsid w:val="001A7E51"/>
    <w:rsid w:val="001B45D7"/>
    <w:rsid w:val="001B61F8"/>
    <w:rsid w:val="001C2028"/>
    <w:rsid w:val="001C60B6"/>
    <w:rsid w:val="001C64E3"/>
    <w:rsid w:val="001D50D6"/>
    <w:rsid w:val="001E4305"/>
    <w:rsid w:val="001F05A7"/>
    <w:rsid w:val="001F3930"/>
    <w:rsid w:val="001F797F"/>
    <w:rsid w:val="001F7993"/>
    <w:rsid w:val="002100DA"/>
    <w:rsid w:val="00217FE7"/>
    <w:rsid w:val="00220E62"/>
    <w:rsid w:val="0022136D"/>
    <w:rsid w:val="00221F17"/>
    <w:rsid w:val="00223959"/>
    <w:rsid w:val="00226528"/>
    <w:rsid w:val="00233052"/>
    <w:rsid w:val="00233C8E"/>
    <w:rsid w:val="00235589"/>
    <w:rsid w:val="00237989"/>
    <w:rsid w:val="00247873"/>
    <w:rsid w:val="00253F17"/>
    <w:rsid w:val="00257961"/>
    <w:rsid w:val="002634B0"/>
    <w:rsid w:val="00271C97"/>
    <w:rsid w:val="00273BB8"/>
    <w:rsid w:val="00275ABA"/>
    <w:rsid w:val="002815EE"/>
    <w:rsid w:val="00282014"/>
    <w:rsid w:val="002A6C88"/>
    <w:rsid w:val="002B0CFA"/>
    <w:rsid w:val="002B3A47"/>
    <w:rsid w:val="002B50EF"/>
    <w:rsid w:val="002B575C"/>
    <w:rsid w:val="002C0B3E"/>
    <w:rsid w:val="002C1B19"/>
    <w:rsid w:val="002C24EB"/>
    <w:rsid w:val="002C6FDE"/>
    <w:rsid w:val="002F4B70"/>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931C6"/>
    <w:rsid w:val="003A6440"/>
    <w:rsid w:val="003B08C7"/>
    <w:rsid w:val="003C0981"/>
    <w:rsid w:val="003D35D4"/>
    <w:rsid w:val="003D4A48"/>
    <w:rsid w:val="003E3539"/>
    <w:rsid w:val="00405434"/>
    <w:rsid w:val="0040601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43CC"/>
    <w:rsid w:val="00512AAD"/>
    <w:rsid w:val="00517916"/>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9669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0776"/>
    <w:rsid w:val="007378AE"/>
    <w:rsid w:val="00746118"/>
    <w:rsid w:val="007466E8"/>
    <w:rsid w:val="00746FD1"/>
    <w:rsid w:val="00750E82"/>
    <w:rsid w:val="00757539"/>
    <w:rsid w:val="00764409"/>
    <w:rsid w:val="0077168D"/>
    <w:rsid w:val="00773030"/>
    <w:rsid w:val="007877EB"/>
    <w:rsid w:val="0079170A"/>
    <w:rsid w:val="00793F4F"/>
    <w:rsid w:val="007943C3"/>
    <w:rsid w:val="00794723"/>
    <w:rsid w:val="007B12BA"/>
    <w:rsid w:val="007B2D45"/>
    <w:rsid w:val="007C3381"/>
    <w:rsid w:val="007C548D"/>
    <w:rsid w:val="007D174B"/>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905844"/>
    <w:rsid w:val="00905994"/>
    <w:rsid w:val="00910FF3"/>
    <w:rsid w:val="009118FD"/>
    <w:rsid w:val="0091407F"/>
    <w:rsid w:val="00917B0F"/>
    <w:rsid w:val="009216CB"/>
    <w:rsid w:val="0093527E"/>
    <w:rsid w:val="0093661A"/>
    <w:rsid w:val="00937B30"/>
    <w:rsid w:val="00942FBE"/>
    <w:rsid w:val="00966C89"/>
    <w:rsid w:val="00970351"/>
    <w:rsid w:val="009754EA"/>
    <w:rsid w:val="00981F50"/>
    <w:rsid w:val="009851C5"/>
    <w:rsid w:val="009A0E8A"/>
    <w:rsid w:val="009A7233"/>
    <w:rsid w:val="009B05FD"/>
    <w:rsid w:val="009B35CC"/>
    <w:rsid w:val="009B68ED"/>
    <w:rsid w:val="009B7263"/>
    <w:rsid w:val="009C6D0E"/>
    <w:rsid w:val="009C77E3"/>
    <w:rsid w:val="009D099B"/>
    <w:rsid w:val="009D4700"/>
    <w:rsid w:val="009F1C1D"/>
    <w:rsid w:val="009F4ABB"/>
    <w:rsid w:val="00A057BE"/>
    <w:rsid w:val="00A0679C"/>
    <w:rsid w:val="00A142DB"/>
    <w:rsid w:val="00A212A7"/>
    <w:rsid w:val="00A227AE"/>
    <w:rsid w:val="00A234DD"/>
    <w:rsid w:val="00A30DDB"/>
    <w:rsid w:val="00A419F5"/>
    <w:rsid w:val="00A41E4A"/>
    <w:rsid w:val="00A44E01"/>
    <w:rsid w:val="00A46969"/>
    <w:rsid w:val="00A54B2B"/>
    <w:rsid w:val="00A560DB"/>
    <w:rsid w:val="00A651A3"/>
    <w:rsid w:val="00A66CF2"/>
    <w:rsid w:val="00A97800"/>
    <w:rsid w:val="00AA04A6"/>
    <w:rsid w:val="00AA076F"/>
    <w:rsid w:val="00AD13D6"/>
    <w:rsid w:val="00AD5FC4"/>
    <w:rsid w:val="00AE5280"/>
    <w:rsid w:val="00B03A43"/>
    <w:rsid w:val="00B119DB"/>
    <w:rsid w:val="00B16870"/>
    <w:rsid w:val="00B212BE"/>
    <w:rsid w:val="00B225C1"/>
    <w:rsid w:val="00B318FD"/>
    <w:rsid w:val="00B364FF"/>
    <w:rsid w:val="00B46143"/>
    <w:rsid w:val="00B47C9B"/>
    <w:rsid w:val="00B52B23"/>
    <w:rsid w:val="00B52E5B"/>
    <w:rsid w:val="00B62717"/>
    <w:rsid w:val="00B8057A"/>
    <w:rsid w:val="00B83F24"/>
    <w:rsid w:val="00BA06EE"/>
    <w:rsid w:val="00BA19AA"/>
    <w:rsid w:val="00BA1BD3"/>
    <w:rsid w:val="00BB0925"/>
    <w:rsid w:val="00BB3F6C"/>
    <w:rsid w:val="00BB4161"/>
    <w:rsid w:val="00BB5CC8"/>
    <w:rsid w:val="00BC55C2"/>
    <w:rsid w:val="00BC5611"/>
    <w:rsid w:val="00BC5828"/>
    <w:rsid w:val="00BD648B"/>
    <w:rsid w:val="00BE22C9"/>
    <w:rsid w:val="00BF262C"/>
    <w:rsid w:val="00BF4A73"/>
    <w:rsid w:val="00BF595B"/>
    <w:rsid w:val="00C02A9B"/>
    <w:rsid w:val="00C0353D"/>
    <w:rsid w:val="00C04398"/>
    <w:rsid w:val="00C23603"/>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57531"/>
    <w:rsid w:val="00D65AC5"/>
    <w:rsid w:val="00D67E39"/>
    <w:rsid w:val="00D7087A"/>
    <w:rsid w:val="00D92317"/>
    <w:rsid w:val="00D9499C"/>
    <w:rsid w:val="00D94E32"/>
    <w:rsid w:val="00DA0A0C"/>
    <w:rsid w:val="00DA5569"/>
    <w:rsid w:val="00DB45A2"/>
    <w:rsid w:val="00DC7941"/>
    <w:rsid w:val="00DD35FA"/>
    <w:rsid w:val="00DD568F"/>
    <w:rsid w:val="00DD6671"/>
    <w:rsid w:val="00DE32FF"/>
    <w:rsid w:val="00DE6033"/>
    <w:rsid w:val="00DE6C52"/>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B57D9"/>
    <w:rsid w:val="00EC1D02"/>
    <w:rsid w:val="00EC4C52"/>
    <w:rsid w:val="00ED031F"/>
    <w:rsid w:val="00ED0AB5"/>
    <w:rsid w:val="00ED1801"/>
    <w:rsid w:val="00ED1D0E"/>
    <w:rsid w:val="00ED5329"/>
    <w:rsid w:val="00EE05F5"/>
    <w:rsid w:val="00EE2663"/>
    <w:rsid w:val="00EE3D3A"/>
    <w:rsid w:val="00EE63F1"/>
    <w:rsid w:val="00EF2540"/>
    <w:rsid w:val="00EF61E0"/>
    <w:rsid w:val="00EF6905"/>
    <w:rsid w:val="00F05F8F"/>
    <w:rsid w:val="00F11519"/>
    <w:rsid w:val="00F130E6"/>
    <w:rsid w:val="00F20DB6"/>
    <w:rsid w:val="00F2742E"/>
    <w:rsid w:val="00F27477"/>
    <w:rsid w:val="00F32E26"/>
    <w:rsid w:val="00F41612"/>
    <w:rsid w:val="00F56CE0"/>
    <w:rsid w:val="00F7308D"/>
    <w:rsid w:val="00F750E4"/>
    <w:rsid w:val="00F756D8"/>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D29D"/>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58754586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729154804">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405109427">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622541346">
      <w:bodyDiv w:val="1"/>
      <w:marLeft w:val="0"/>
      <w:marRight w:val="0"/>
      <w:marTop w:val="0"/>
      <w:marBottom w:val="0"/>
      <w:divBdr>
        <w:top w:val="none" w:sz="0" w:space="0" w:color="auto"/>
        <w:left w:val="none" w:sz="0" w:space="0" w:color="auto"/>
        <w:bottom w:val="none" w:sz="0" w:space="0" w:color="auto"/>
        <w:right w:val="none" w:sz="0" w:space="0" w:color="auto"/>
      </w:divBdr>
    </w:div>
    <w:div w:id="1689520464">
      <w:bodyDiv w:val="1"/>
      <w:marLeft w:val="0"/>
      <w:marRight w:val="0"/>
      <w:marTop w:val="0"/>
      <w:marBottom w:val="0"/>
      <w:divBdr>
        <w:top w:val="none" w:sz="0" w:space="0" w:color="auto"/>
        <w:left w:val="none" w:sz="0" w:space="0" w:color="auto"/>
        <w:bottom w:val="none" w:sz="0" w:space="0" w:color="auto"/>
        <w:right w:val="none" w:sz="0" w:space="0" w:color="auto"/>
      </w:divBdr>
    </w:div>
    <w:div w:id="171010234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13800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67FA-842A-4C63-A601-7E9DE2DE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4169</Words>
  <Characters>23769</Characters>
  <Application>Microsoft Office Word</Application>
  <DocSecurity>0</DocSecurity>
  <Lines>198</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6</cp:revision>
  <cp:lastPrinted>2023-06-20T13:12:00Z</cp:lastPrinted>
  <dcterms:created xsi:type="dcterms:W3CDTF">2023-06-22T07:17:00Z</dcterms:created>
  <dcterms:modified xsi:type="dcterms:W3CDTF">2023-06-29T08:23:00Z</dcterms:modified>
</cp:coreProperties>
</file>