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B3" w:rsidRDefault="00AE36B3" w:rsidP="00AE36B3">
      <w:pPr>
        <w:rPr>
          <w:color w:val="000000"/>
          <w:sz w:val="27"/>
          <w:szCs w:val="27"/>
        </w:rPr>
      </w:pPr>
      <w:r>
        <w:fldChar w:fldCharType="begin"/>
      </w:r>
      <w:r>
        <w:instrText xml:space="preserve"> HYPERLINK "http://www.aop.bg/case2.php?mode=show_doc&amp;doc_id=975626&amp;newver=2&amp;_ga=GA1.2.1909721598.1580052225&amp;__cfduid=d47fb9a5149b250187953498be1125ec31588418019&amp;PHPSESSID=f5f8cf787ea6741344fbfc5d06213ea4&amp;header=&amp;header=print" \t "_blank" </w:instrText>
      </w:r>
      <w:r>
        <w:fldChar w:fldCharType="separate"/>
      </w:r>
      <w:r>
        <w:rPr>
          <w:rStyle w:val="Hyperlink"/>
          <w:sz w:val="27"/>
          <w:szCs w:val="27"/>
        </w:rPr>
        <w:t>Версия за печат</w:t>
      </w:r>
      <w:r>
        <w:fldChar w:fldCharType="end"/>
      </w:r>
      <w:r>
        <w:rPr>
          <w:color w:val="000000"/>
          <w:sz w:val="27"/>
          <w:szCs w:val="27"/>
        </w:rPr>
        <w:br/>
      </w:r>
    </w:p>
    <w:p w:rsidR="00AE36B3" w:rsidRDefault="00AE36B3" w:rsidP="00AE36B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>
            <w:pPr>
              <w:rPr>
                <w:color w:val="000000"/>
                <w:sz w:val="27"/>
                <w:szCs w:val="27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150" w:type="dxa"/>
            <w:noWrap/>
            <w:hideMark/>
          </w:tcPr>
          <w:p w:rsidR="00AE36B3" w:rsidRDefault="00AE36B3"/>
        </w:tc>
        <w:tc>
          <w:tcPr>
            <w:tcW w:w="5000" w:type="pct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/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150" w:type="dxa"/>
            <w:noWrap/>
            <w:hideMark/>
          </w:tcPr>
          <w:p w:rsidR="00AE36B3" w:rsidRDefault="00AE36B3"/>
        </w:tc>
        <w:tc>
          <w:tcPr>
            <w:tcW w:w="5000" w:type="pct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/>
        </w:tc>
      </w:tr>
    </w:tbl>
    <w:p w:rsidR="00AE36B3" w:rsidRDefault="00AE36B3" w:rsidP="00AE36B3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150" w:type="dxa"/>
            <w:noWrap/>
            <w:hideMark/>
          </w:tcPr>
          <w:p w:rsidR="00AE36B3" w:rsidRDefault="00AE36B3"/>
        </w:tc>
        <w:tc>
          <w:tcPr>
            <w:tcW w:w="5000" w:type="pct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6350" cy="6350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/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150" w:type="dxa"/>
            <w:noWrap/>
            <w:hideMark/>
          </w:tcPr>
          <w:p w:rsidR="00AE36B3" w:rsidRDefault="00AE36B3"/>
        </w:tc>
        <w:tc>
          <w:tcPr>
            <w:tcW w:w="5000" w:type="pct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36B3" w:rsidRDefault="00AE36B3">
            <w:pPr>
              <w:rPr>
                <w:sz w:val="20"/>
                <w:szCs w:val="20"/>
              </w:rPr>
            </w:pP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36B3" w:rsidRDefault="00AE36B3">
            <w:p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6B3" w:rsidTr="00AE36B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36B3" w:rsidRDefault="00AE36B3"/>
        </w:tc>
      </w:tr>
    </w:tbl>
    <w:p w:rsidR="00AE36B3" w:rsidRDefault="00AE36B3" w:rsidP="00AE3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  <w:u w:val="none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AE36B3" w:rsidRDefault="00AE36B3" w:rsidP="00AE3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  <w:u w:val="none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AE36B3" w:rsidRDefault="00AE36B3" w:rsidP="00AE3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  <w:u w:val="none"/>
          </w:rPr>
          <w:t>IV.</w:t>
        </w:r>
      </w:hyperlink>
    </w:p>
    <w:p w:rsidR="00AE36B3" w:rsidRDefault="00AE36B3" w:rsidP="00AE36B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AE36B3" w:rsidRDefault="00AE36B3" w:rsidP="00AE36B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  <w:u w:val="none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AE36B3" w:rsidRDefault="00AE36B3" w:rsidP="00AE36B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E36B3" w:rsidRDefault="00AE36B3" w:rsidP="00AE36B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  <w:u w:val="none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AE36B3" w:rsidRDefault="00AE36B3" w:rsidP="00AE36B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  <w:u w:val="none"/>
          </w:rPr>
          <w:t>http://zop2.unwe.bg/Document?folderId=310</w:t>
        </w:r>
      </w:hyperlink>
      <w:r>
        <w:rPr>
          <w:color w:val="000000"/>
          <w:sz w:val="27"/>
          <w:szCs w:val="27"/>
        </w:rPr>
        <w:t>.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AE36B3" w:rsidRDefault="00AE36B3" w:rsidP="00AE36B3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61 от 04.12.2017 г. 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00062-2017-0025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 на поръчката от настоящата документация е “ДОСТАВКА НА КОНСУМАТИВИ ЗА ПРИНТЕРИ, КОПИРНИ МАШИНИ И МУЛТИФУНКЦИОНАЛНИ УСТРОЙСТВА ЗА НУЖДИТЕ НА УНСС И ПОДЕЛЕНИЯ” с прогнозна стойност до 331 400 лева без ДДС. Предметът на поръчката включва 7 обособени позиции, както следва: Обособена позиция № 1 „Доставка на консумативи за принтери, копирни машини и мултифункционални устройства за нуждите на УНСС“ с прогнозна стойност до 250 000 лева без ДДС; Обособена позиция № 2 „Доставка на консумативи за принтери, копирни машини и мултифункционални устройства за нуждите на ИК-УНСС“ с прогнозна стойност до 30 000 лева без ДДС; Обособена позиция № 3 „Доставка на консумативи за тиражиране на CD“ с прогнозна стойност до 25 000 лева без ДДС; Обособена позиция № 4 „Доставка на консумативи за принтери и копирни машини за нуждите на поделение „Стол-ресторант при УНСС“ с прогнозна стойност до 2 400 лева без ДДС; Обособена позиция № 5 „Доставка на консумативи за принтери, копирни машини и мултифункционални устройства за нуждите на П“ССО“ с прогнозна стойност до 15 000 лева без ДДС; Обособена позиция № 6 „Доставка на консумативи за принтери, копирни машини и мултифункционални устройства за нуждите на РЦДО гр. Хасково“ с прогнозна стойност до 4 000 лева без ДДС; Обособена позиция № 7 „Доставка на консумативи за принтери и копирни машини за нуждите на УОБ – с. Равда“ с прогнозна стойност до 5 000 лева без ДДС;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ЗОП-24/2018 от 30.03.2018 г. 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AE36B3" w:rsidRDefault="00AE36B3" w:rsidP="00AE36B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Роел</w:t>
      </w:r>
      <w:proofErr w:type="spellEnd"/>
      <w:r>
        <w:rPr>
          <w:color w:val="000000"/>
          <w:sz w:val="27"/>
          <w:szCs w:val="27"/>
        </w:rPr>
        <w:t xml:space="preserve"> - 98 ООД, бул. Христо Смирненски 53, България 1164, София, Тел.: 02 9461920,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  <w:u w:val="none"/>
          </w:rPr>
          <w:t>roel-98@roel-98.com</w:t>
        </w:r>
      </w:hyperlink>
      <w:r>
        <w:rPr>
          <w:color w:val="000000"/>
          <w:sz w:val="27"/>
          <w:szCs w:val="27"/>
        </w:rPr>
        <w:t>, Факс: 02 9461920</w:t>
      </w:r>
    </w:p>
    <w:p w:rsidR="00AE36B3" w:rsidRDefault="00AE36B3" w:rsidP="00AE36B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„Доставка на консумативи за принтери, копирни машини и мултифункционални устройства за нуждите на УНСС“ Обособена позиция №2 „Доставка на консумативи за принтери, копирни машини и мултифункционални устройства за нуждите на ИК-УНСС“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30000 BGN без ДДС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договорът е изпълнен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29.04.2020 г. 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25381.68 BGN без ДДС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AE36B3" w:rsidRDefault="00AE36B3" w:rsidP="00AE36B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05.05.2020 г. 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</w:p>
    <w:p w:rsidR="00AE36B3" w:rsidRDefault="00AE36B3" w:rsidP="00AE36B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VII: Възложител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ПРОФ. Д.ИК.Н. КИРИЛ ПЕТРОВ СТОЙЧЕВ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AE36B3" w:rsidRDefault="00AE36B3" w:rsidP="00AE36B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F839F9" w:rsidRPr="00AE36B3" w:rsidRDefault="00F839F9" w:rsidP="00AE36B3">
      <w:bookmarkStart w:id="1" w:name="_GoBack"/>
      <w:bookmarkEnd w:id="1"/>
    </w:p>
    <w:sectPr w:rsidR="00F839F9" w:rsidRPr="00AE36B3" w:rsidSect="00A11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189B"/>
    <w:multiLevelType w:val="multilevel"/>
    <w:tmpl w:val="5FE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F087B"/>
    <w:multiLevelType w:val="multilevel"/>
    <w:tmpl w:val="217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04"/>
    <w:rsid w:val="0023458C"/>
    <w:rsid w:val="008A62D3"/>
    <w:rsid w:val="00972304"/>
    <w:rsid w:val="00A11854"/>
    <w:rsid w:val="00AE36B3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C8CFF-84C9-43A0-8D26-ACB21E4F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11854"/>
    <w:rPr>
      <w:color w:val="0000FF"/>
      <w:u w:val="single"/>
    </w:rPr>
  </w:style>
  <w:style w:type="paragraph" w:customStyle="1" w:styleId="tigrseq">
    <w:name w:val="tigrseq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11854"/>
  </w:style>
  <w:style w:type="character" w:customStyle="1" w:styleId="timark">
    <w:name w:val="timark"/>
    <w:basedOn w:val="DefaultParagraphFont"/>
    <w:rsid w:val="00A11854"/>
  </w:style>
  <w:style w:type="paragraph" w:customStyle="1" w:styleId="addr">
    <w:name w:val="addr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6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748163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42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22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28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54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09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2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896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6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39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6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121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88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58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40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8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1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939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8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44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4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938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7563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1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8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38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7138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09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610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93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08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50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6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877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03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1406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0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2077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29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877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6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079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7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990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7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3438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45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162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2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364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28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49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1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93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61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221055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966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405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449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81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8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90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97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747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5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533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20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40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73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36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02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71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339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67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8189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82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284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29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0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6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552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75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8857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22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423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8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2428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70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19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6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797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893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48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66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6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504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6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88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34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769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7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4353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70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8145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27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8662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30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517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56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463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2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749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980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1779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9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5626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5626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5626&amp;newver=2" TargetMode="External"/><Relationship Id="rId11" Type="http://schemas.openxmlformats.org/officeDocument/2006/relationships/hyperlink" Target="http://www.aop.bg/case2.php?mode=show_doc&amp;doc_id=975626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7562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rado.p.kostov@outlook.com</cp:lastModifiedBy>
  <cp:revision>3</cp:revision>
  <dcterms:created xsi:type="dcterms:W3CDTF">2020-05-05T08:03:00Z</dcterms:created>
  <dcterms:modified xsi:type="dcterms:W3CDTF">2020-05-05T08:04:00Z</dcterms:modified>
</cp:coreProperties>
</file>