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36F" w:rsidRPr="0085136F" w:rsidRDefault="0085136F" w:rsidP="0085136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85136F">
        <w:rPr>
          <w:rFonts w:ascii="Arial" w:eastAsia="Times New Roman" w:hAnsi="Arial" w:cs="Arial"/>
          <w:vanish/>
          <w:sz w:val="16"/>
          <w:szCs w:val="16"/>
          <w:lang w:eastAsia="bg-BG"/>
        </w:rPr>
        <w:t>Top of Form</w:t>
      </w:r>
    </w:p>
    <w:p w:rsidR="0085136F" w:rsidRPr="0085136F" w:rsidRDefault="0085136F" w:rsidP="0085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5" style="width:0;height:1.5pt" o:hralign="center" o:hrstd="t" o:hr="t" fillcolor="#a0a0a0" stroked="f"/>
        </w:pict>
      </w:r>
    </w:p>
    <w:p w:rsidR="0085136F" w:rsidRPr="0085136F" w:rsidRDefault="0085136F" w:rsidP="0085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t> Деловодна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3"/>
        <w:gridCol w:w="8841"/>
      </w:tblGrid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 00062</w:t>
            </w:r>
          </w:p>
        </w:tc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Поделение: </w:t>
            </w: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Изходящ номер:  от дата: </w:t>
            </w: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85136F" w:rsidRPr="008513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с </w:t>
            </w:r>
            <w:hyperlink r:id="rId4" w:tgtFrame="_blank" w:history="1">
              <w:r w:rsidRPr="008513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АОП за използване на услугата Електронен подател: </w:t>
            </w: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Дата на изпращане на обявлението до ОВ на ЕС: </w:t>
            </w: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 00062-2017-0005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85136F" w:rsidRPr="0085136F" w:rsidRDefault="0085136F" w:rsidP="0085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0"/>
        <w:gridCol w:w="12364"/>
      </w:tblGrid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B9F86EA" wp14:editId="5538EBBD">
                  <wp:extent cx="993775" cy="683895"/>
                  <wp:effectExtent l="0" t="0" r="0" b="1905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85136F" w:rsidRPr="0085136F" w:rsidRDefault="0085136F" w:rsidP="0085136F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  <w:t>Притурка към Официален вестник на Европейския съюз</w:t>
            </w:r>
          </w:p>
          <w:p w:rsidR="0085136F" w:rsidRPr="0085136F" w:rsidRDefault="0085136F" w:rsidP="00851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8513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85136F" w:rsidRPr="0085136F" w:rsidRDefault="0085136F" w:rsidP="0085136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85136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Обявление за възложена поръчка</w:t>
      </w:r>
    </w:p>
    <w:p w:rsidR="0085136F" w:rsidRPr="0085136F" w:rsidRDefault="0085136F" w:rsidP="008513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85136F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Резултати от процедурата за възлагане на обществена поръчка</w:t>
      </w:r>
    </w:p>
    <w:p w:rsidR="0085136F" w:rsidRPr="0085136F" w:rsidRDefault="0085136F" w:rsidP="00851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2014/24/ЕС/ЗОП</w:t>
      </w:r>
    </w:p>
    <w:p w:rsidR="0085136F" w:rsidRPr="0085136F" w:rsidRDefault="0085136F" w:rsidP="0085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I: Възлагащ орган</w:t>
      </w:r>
    </w:p>
    <w:p w:rsidR="0085136F" w:rsidRPr="0085136F" w:rsidRDefault="0085136F" w:rsidP="00851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t>I.1) Наименование и адреси </w:t>
      </w:r>
      <w:r w:rsidRPr="0085136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85136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6"/>
        <w:gridCol w:w="2878"/>
        <w:gridCol w:w="3216"/>
        <w:gridCol w:w="4907"/>
      </w:tblGrid>
      <w:tr w:rsidR="0085136F" w:rsidRPr="0085136F" w:rsidTr="0085136F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 000670602</w:t>
            </w: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 xml:space="preserve">Пощенски адрес: ж.к. Студентски град, </w:t>
            </w:r>
            <w:proofErr w:type="spellStart"/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ул.Осми</w:t>
            </w:r>
            <w:proofErr w:type="spellEnd"/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декември</w:t>
            </w: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 София</w:t>
            </w:r>
          </w:p>
        </w:tc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 BG411</w:t>
            </w:r>
          </w:p>
        </w:tc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 1700</w:t>
            </w:r>
          </w:p>
        </w:tc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 България</w:t>
            </w: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 Явор Йовчев - гл. експерт Обществени поръчки и търгове</w:t>
            </w:r>
          </w:p>
        </w:tc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+359 28195377</w:t>
            </w: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 yavor@unwe.bg</w:t>
            </w:r>
          </w:p>
        </w:tc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 +359 28195516</w:t>
            </w: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5136F" w:rsidRPr="0085136F" w:rsidRDefault="0085136F" w:rsidP="00851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85136F" w:rsidRPr="0085136F" w:rsidRDefault="0085136F" w:rsidP="00851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Основен адрес: </w:t>
            </w:r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7" w:tgtFrame="_blank" w:history="1">
              <w:r w:rsidRPr="008513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www.unwe.bg</w:t>
              </w:r>
            </w:hyperlink>
          </w:p>
          <w:p w:rsidR="0085136F" w:rsidRPr="0085136F" w:rsidRDefault="0085136F" w:rsidP="00851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на профила на купувача: </w:t>
            </w:r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8" w:tgtFrame="_blank" w:history="1">
              <w:r w:rsidRPr="008513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http://zop2.unwe.bg/Document?folderId=267</w:t>
              </w:r>
            </w:hyperlink>
          </w:p>
        </w:tc>
      </w:tr>
    </w:tbl>
    <w:p w:rsidR="0085136F" w:rsidRPr="0085136F" w:rsidRDefault="0085136F" w:rsidP="0085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5136F" w:rsidRPr="0085136F" w:rsidRDefault="0085136F" w:rsidP="00851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t>I.2) Съвместно 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13479"/>
            </w:tblGrid>
            <w:tr w:rsidR="0085136F" w:rsidRPr="0085136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 НЕ</w:t>
                  </w:r>
                </w:p>
              </w:tc>
            </w:tr>
            <w:tr w:rsidR="0085136F" w:rsidRPr="0085136F">
              <w:trPr>
                <w:tblCellSpacing w:w="15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85136F" w:rsidRPr="0085136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 НЕ</w:t>
                  </w:r>
                </w:p>
              </w:tc>
            </w:tr>
          </w:tbl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5136F" w:rsidRPr="0085136F" w:rsidRDefault="0085136F" w:rsidP="0085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5136F" w:rsidRPr="0085136F" w:rsidRDefault="0085136F" w:rsidP="00851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t>I.4) Вид на възлагащия орган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7"/>
      </w:tblGrid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47"/>
            </w:tblGrid>
            <w:tr w:rsidR="0085136F" w:rsidRPr="008513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85136F" w:rsidRPr="0085136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5136F" w:rsidRPr="0085136F" w:rsidRDefault="0085136F" w:rsidP="008513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8513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8513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5136F" w:rsidRPr="0085136F" w:rsidRDefault="0085136F" w:rsidP="0085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5136F" w:rsidRPr="0085136F" w:rsidRDefault="0085136F" w:rsidP="00851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t>I.5) Основна дейност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</w:tblGrid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85136F" w:rsidRPr="008513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85136F" w:rsidRPr="0085136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5136F" w:rsidRPr="0085136F" w:rsidRDefault="0085136F" w:rsidP="008513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513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5136F" w:rsidRPr="0085136F" w:rsidRDefault="0085136F" w:rsidP="0085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Предмет</w:t>
      </w:r>
    </w:p>
    <w:p w:rsidR="0085136F" w:rsidRPr="0085136F" w:rsidRDefault="0085136F" w:rsidP="00851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II.1) Обхват на обществената поръчка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93"/>
        <w:gridCol w:w="1711"/>
      </w:tblGrid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ОСЪЩЕСТВЯВАНЕ НА СТРОИТЕЛЕН НАДЗОР ПО ИЗПЪЛНЕНИЕ НА ДОГОВОР С ОБЕКТ: „МЕРКИ ЗА ПОДОБРЯВАНЕ НА ЕНЕРГИЙНАТА ЕФЕКТИВНОСТ ЗА УНСС, ГР. СОФИЯ, КОРПУСИ „А“, „Б“ И „Е“</w:t>
            </w:r>
          </w:p>
        </w:tc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71520000      Допълнителен CPV код: 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5"/>
            </w:tblGrid>
            <w:tr w:rsidR="0085136F" w:rsidRPr="008513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85136F" w:rsidRPr="0085136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5136F" w:rsidRPr="0085136F" w:rsidRDefault="0085136F" w:rsidP="008513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513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ОСЪЩЕСТВЯВАНЕ НА СТРОИТЕЛЕН НАДЗОР ПО ИЗПЪЛНЕНИЕ НА ДОГОВОР С ОБЕКТ: „МЕРКИ ЗА ПОДОБРЯВАНЕ НА ЕНЕРГИЙНАТА ЕФЕКТИВНОСТ ЗА УНСС, ГР. СОФИЯ, КОРПУСИ „А“, „Б“ И „Е“</w:t>
            </w: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2"/>
            </w:tblGrid>
            <w:tr w:rsidR="0085136F" w:rsidRPr="008513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5136F" w:rsidRPr="0085136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5136F" w:rsidRPr="0085136F" w:rsidRDefault="0085136F" w:rsidP="008513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513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218"/>
            </w:tblGrid>
            <w:tr w:rsidR="0085136F" w:rsidRPr="008513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       Валута:   </w:t>
                  </w:r>
                  <w:r w:rsidRPr="0085136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85136F" w:rsidRPr="008513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85136F" w:rsidRPr="008513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85136F" w:rsidRPr="008513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85136F" w:rsidRPr="008513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85136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85136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85136F" w:rsidRPr="008513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85136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85136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5136F" w:rsidRPr="0085136F" w:rsidRDefault="0085136F" w:rsidP="00851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II.2) Описание 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39"/>
              <w:gridCol w:w="4275"/>
            </w:tblGrid>
            <w:tr w:rsidR="0085136F" w:rsidRPr="0085136F" w:rsidTr="008513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85136F" w:rsidRPr="0085136F" w:rsidTr="0085136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71520000      Допълнителен CPV код: </w:t>
                  </w: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85136F" w:rsidRPr="0085136F" w:rsidTr="0085136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85136F" w:rsidRPr="0085136F" w:rsidTr="0085136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85136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,,ОСЪЩЕСТВЯВАНЕ НА СТРОИТЕЛЕН НАДЗОР ПО ИЗПЪЛНЕНИЕ НА ДОГОВОР С ОБЕКТ: „МЕРКИ ЗА ПОДОБРЯВАНЕ НА ЕНЕРГИЙНАТА ЕФЕКТИВНОСТ ЗА УНСС, ГР. СОФИЯ, КОРПУСИ „А“, „Б“ И „Е““ - ЕСМ1 - Топлинно изолиране на външни стени, ЕСМ2 - Топлинно изолиране на покрив, ЕСМ3 - Топлинно изолиране на подове, ЕСМ4 - Подмяна на стара дограма със система от PVC профил и стъклопакет.</w:t>
                  </w:r>
                </w:p>
              </w:tc>
            </w:tr>
            <w:tr w:rsidR="0085136F" w:rsidRPr="0085136F" w:rsidTr="008513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1549"/>
                  </w:tblGrid>
                  <w:tr w:rsidR="0085136F" w:rsidRPr="0085136F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85136F" w:rsidRPr="0085136F" w:rsidRDefault="0085136F" w:rsidP="008513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513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8513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8513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513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8513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513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8513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НЕ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85136F" w:rsidRPr="0085136F" w:rsidRDefault="0085136F" w:rsidP="008513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513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85136F" w:rsidRPr="0085136F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85136F" w:rsidRPr="0085136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5136F" w:rsidRPr="0085136F" w:rsidRDefault="0085136F" w:rsidP="008513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8513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85136F" w:rsidRPr="0085136F" w:rsidRDefault="0085136F" w:rsidP="008513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85136F" w:rsidRPr="0085136F" w:rsidRDefault="0085136F" w:rsidP="008513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513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8513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8513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85136F" w:rsidRPr="0085136F" w:rsidTr="0085136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5136F" w:rsidRPr="0085136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5136F" w:rsidRPr="0085136F" w:rsidRDefault="0085136F" w:rsidP="008513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513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85136F" w:rsidRPr="0085136F" w:rsidTr="0085136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5136F" w:rsidRPr="0085136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5136F" w:rsidRPr="0085136F" w:rsidRDefault="0085136F" w:rsidP="008513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513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85136F" w:rsidRPr="0085136F" w:rsidTr="0085136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5136F" w:rsidRPr="0085136F" w:rsidRDefault="0085136F" w:rsidP="0085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 Раздел </w:t>
      </w:r>
      <w:proofErr w:type="spellStart"/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t>IV:Процедура</w:t>
      </w:r>
      <w:proofErr w:type="spellEnd"/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85136F" w:rsidRPr="0085136F" w:rsidRDefault="0085136F" w:rsidP="00851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IV.1) Описание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7"/>
      </w:tblGrid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2"/>
            </w:tblGrid>
            <w:tr w:rsidR="0085136F" w:rsidRPr="008513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82"/>
                  </w:tblGrid>
                  <w:tr w:rsidR="0085136F" w:rsidRPr="0085136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5136F" w:rsidRPr="0085136F" w:rsidRDefault="0085136F" w:rsidP="008513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85136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85136F" w:rsidRPr="0085136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5136F" w:rsidRPr="0085136F" w:rsidRDefault="0085136F" w:rsidP="008513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8513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85136F" w:rsidRPr="0085136F" w:rsidRDefault="0085136F" w:rsidP="008513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85136F" w:rsidRPr="0085136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5136F" w:rsidRPr="0085136F" w:rsidRDefault="0085136F" w:rsidP="008513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513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 НЕ</w:t>
                        </w:r>
                        <w:r w:rsidRPr="008513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851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851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7"/>
            </w:tblGrid>
            <w:tr w:rsidR="0085136F" w:rsidRPr="008513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 НЕ</w:t>
                  </w: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 НЕ</w:t>
                  </w:r>
                </w:p>
              </w:tc>
            </w:tr>
          </w:tbl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 НЕ</w:t>
            </w: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16"/>
            </w:tblGrid>
            <w:tr w:rsidR="0085136F" w:rsidRPr="008513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5136F" w:rsidRPr="0085136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5136F" w:rsidRPr="0085136F" w:rsidRDefault="0085136F" w:rsidP="008513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513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5136F" w:rsidRPr="0085136F" w:rsidRDefault="0085136F" w:rsidP="00851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t>IV.2) Административна информация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  </w:t>
            </w:r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 771567 </w:t>
            </w:r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НЕ </w:t>
            </w: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НЕ </w:t>
            </w:r>
          </w:p>
        </w:tc>
      </w:tr>
    </w:tbl>
    <w:p w:rsidR="0085136F" w:rsidRPr="0085136F" w:rsidRDefault="0085136F" w:rsidP="0085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85136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85136F" w:rsidRPr="0085136F" w:rsidRDefault="0085136F" w:rsidP="0085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136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t>:     </w:t>
      </w:r>
      <w:r w:rsidRPr="0085136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85136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   </w:t>
      </w:r>
      <w:r w:rsidRPr="0085136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t>: ОСЪЩЕСТВЯВАНЕ НА СТРОИТЕЛЕН НАДЗОР ПО ИЗПЪЛНЕНИЕ НА ДОГОВОР С ОБЕКТ: „МЕРКИ ЗА ПОДОБРЯВАНЕ НА ЕНЕРГИЙНАТА ЕФЕКТИВНОСТ ЗА УНСС, ГР. СОФИЯ, КОРПУСИ „А“, „Б“ И „Е“</w:t>
      </w:r>
    </w:p>
    <w:p w:rsidR="0085136F" w:rsidRPr="0085136F" w:rsidRDefault="0085136F" w:rsidP="0085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85136F" w:rsidRPr="0085136F" w:rsidRDefault="0085136F" w:rsidP="00851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85136F" w:rsidRPr="008513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228"/>
                  </w:tblGrid>
                  <w:tr w:rsidR="0085136F" w:rsidRPr="0085136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5136F" w:rsidRPr="0085136F" w:rsidRDefault="0085136F" w:rsidP="008513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513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5136F" w:rsidRPr="0085136F" w:rsidRDefault="0085136F" w:rsidP="00851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85136F" w:rsidRPr="0085136F" w:rsidTr="0085136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получените оферти: 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 </w:t>
            </w:r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оференти от други държави-членки на ЕС: 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получени по електронен път: </w:t>
            </w: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стойност за цялата продължителност </w:t>
            </w:r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на тази обособена позиция)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Обща стойност на поръчката/обособената позиция:       Валута: 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85136F" w:rsidRPr="0085136F" w:rsidRDefault="0085136F" w:rsidP="0085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VI: Допълнителна информация</w:t>
      </w:r>
    </w:p>
    <w:p w:rsidR="0085136F" w:rsidRPr="0085136F" w:rsidRDefault="0085136F" w:rsidP="00851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t>VI.3) Допълнителна информация </w:t>
      </w:r>
      <w:r w:rsidRPr="0085136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5136F" w:rsidRPr="0085136F" w:rsidRDefault="0085136F" w:rsidP="00851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VI.4) Процедури по обжалване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85136F" w:rsidRPr="0085136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85136F" w:rsidRPr="0085136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85136F" w:rsidRPr="008513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85136F" w:rsidRPr="0085136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85136F" w:rsidRPr="0085136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85136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9" w:tgtFrame="_blank" w:history="1">
                    <w:r w:rsidRPr="0085136F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VI.4.2) Орган, който отговаря за процедурите по медиация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85136F" w:rsidRPr="0085136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85136F" w:rsidRPr="0085136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85136F" w:rsidRPr="008513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85136F" w:rsidRPr="0085136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85136F" w:rsidRPr="0085136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85136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85136F" w:rsidRPr="0085136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85136F" w:rsidRPr="0085136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85136F" w:rsidRPr="008513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85136F" w:rsidRPr="0085136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85136F" w:rsidRPr="0085136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85136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5136F" w:rsidRPr="0085136F" w:rsidRDefault="0085136F" w:rsidP="008513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3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5136F" w:rsidRPr="0085136F" w:rsidRDefault="0085136F" w:rsidP="00851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t>VI.5) Дата на изпращане на настоящото обявление: 04/03/2020 </w:t>
      </w:r>
      <w:r w:rsidRPr="0085136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85136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85136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85136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85136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85136F" w:rsidRPr="0085136F" w:rsidRDefault="0085136F" w:rsidP="0085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7" style="width:0;height:1.5pt" o:hralign="center" o:hrstd="t" o:hr="t" fillcolor="#a0a0a0" stroked="f"/>
        </w:pict>
      </w:r>
    </w:p>
    <w:p w:rsidR="0085136F" w:rsidRPr="0085136F" w:rsidRDefault="0085136F" w:rsidP="0085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Г1 - Обществени поръчки</w:t>
      </w:r>
    </w:p>
    <w:p w:rsidR="0085136F" w:rsidRPr="0085136F" w:rsidRDefault="0085136F" w:rsidP="0085136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85136F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85136F" w:rsidRPr="0085136F" w:rsidRDefault="0085136F" w:rsidP="008513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2014/24/EC</w:t>
      </w:r>
    </w:p>
    <w:p w:rsidR="0085136F" w:rsidRPr="0085136F" w:rsidRDefault="0085136F" w:rsidP="008513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136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85136F" w:rsidRPr="0085136F" w:rsidRDefault="0085136F" w:rsidP="0085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136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Няма оферти или няма подходящи оферти/заявления за участие в отговор 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85136F" w:rsidRPr="0085136F" w:rsidTr="0085136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5136F" w:rsidRPr="0085136F" w:rsidRDefault="0085136F" w:rsidP="0085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85136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</w:t>
      </w: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85136F" w:rsidRPr="0085136F" w:rsidTr="0085136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5136F" w:rsidRPr="0085136F" w:rsidRDefault="0085136F" w:rsidP="0085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 НЕ</w:t>
      </w: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Осигуряване на доставки, които са котирани и закупени на стоковата борса: НЕ</w:t>
      </w: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85136F" w:rsidRPr="0085136F" w:rsidTr="0085136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5136F" w:rsidRPr="0085136F" w:rsidRDefault="0085136F" w:rsidP="0085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85136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не попада в обхвата на приложение на директивата: НЕ</w:t>
      </w: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85136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3. Обяснение</w:t>
      </w: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 директивата </w:t>
      </w:r>
      <w:r w:rsidRPr="0085136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85136F" w:rsidRPr="0085136F" w:rsidRDefault="0085136F" w:rsidP="0085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8" style="width:0;height:1.5pt" o:hralign="center" o:hrstd="t" o:hr="t" fillcolor="#a0a0a0" stroked="f"/>
        </w:pict>
      </w:r>
    </w:p>
    <w:p w:rsidR="0085136F" w:rsidRPr="0085136F" w:rsidRDefault="0085136F" w:rsidP="0085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Г5 - обществени поръчки на ниска стойност</w:t>
      </w:r>
    </w:p>
    <w:p w:rsidR="0085136F" w:rsidRPr="0085136F" w:rsidRDefault="0085136F" w:rsidP="0085136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85136F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85136F" w:rsidRPr="0085136F" w:rsidRDefault="0085136F" w:rsidP="0085136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85136F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lastRenderedPageBreak/>
        <w:t>ЗОП</w:t>
      </w:r>
    </w:p>
    <w:p w:rsidR="0085136F" w:rsidRPr="0085136F" w:rsidRDefault="0085136F" w:rsidP="008513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136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85136F" w:rsidRPr="0085136F" w:rsidRDefault="0085136F" w:rsidP="0085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136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пряко договаряне</w:t>
      </w: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85136F" w:rsidRPr="0085136F" w:rsidTr="0085136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5136F" w:rsidRPr="0085136F" w:rsidRDefault="0085136F" w:rsidP="0085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услуги/стоки за научноизследователска и развойна дейност при строгите условия, указани в ЗОП </w:t>
      </w:r>
      <w:r w:rsidRPr="0085136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t>;: НЕ</w:t>
      </w: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условията, указани в ЗОП;: НЕ</w:t>
      </w: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85136F" w:rsidRPr="0085136F" w:rsidTr="0085136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5136F" w:rsidRPr="0085136F" w:rsidRDefault="0085136F" w:rsidP="0085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НЕ</w:t>
      </w: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НЕ</w:t>
      </w: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НЕ</w:t>
      </w: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е за услуги по приложение № 2 и е на стойност по чл. 20, ал. 2, т. 2 от ЗОП: НЕ</w:t>
      </w: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85136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Обяснение</w:t>
      </w: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със ЗОП </w:t>
      </w:r>
      <w:r w:rsidRPr="0085136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85136F" w:rsidRPr="0085136F" w:rsidRDefault="0085136F" w:rsidP="008513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136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85136F" w:rsidRPr="0085136F" w:rsidRDefault="0085136F" w:rsidP="0085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136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85136F" w:rsidRPr="0085136F" w:rsidTr="008513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5136F" w:rsidRPr="0085136F" w:rsidRDefault="0085136F" w:rsidP="0085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3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85136F" w:rsidRPr="0085136F" w:rsidRDefault="0085136F" w:rsidP="0085136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85136F">
        <w:rPr>
          <w:rFonts w:ascii="Arial" w:eastAsia="Times New Roman" w:hAnsi="Arial" w:cs="Arial"/>
          <w:vanish/>
          <w:sz w:val="16"/>
          <w:szCs w:val="16"/>
          <w:lang w:eastAsia="bg-BG"/>
        </w:rPr>
        <w:t>Bottom of Form</w:t>
      </w:r>
    </w:p>
    <w:p w:rsidR="009B365A" w:rsidRDefault="009B365A">
      <w:bookmarkStart w:id="0" w:name="_GoBack"/>
      <w:bookmarkEnd w:id="0"/>
    </w:p>
    <w:sectPr w:rsidR="009B365A" w:rsidSect="0085136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AC9"/>
    <w:rsid w:val="002216EB"/>
    <w:rsid w:val="00846AC9"/>
    <w:rsid w:val="0085136F"/>
    <w:rsid w:val="009B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3DCA80-E79B-4DB9-8A7D-6BFC57BFC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8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1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4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35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4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9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5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9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76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74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4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03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16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7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17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8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80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80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93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7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9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7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8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9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11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02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26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2234</Words>
  <Characters>12735</Characters>
  <Application>Microsoft Office Word</Application>
  <DocSecurity>0</DocSecurity>
  <Lines>106</Lines>
  <Paragraphs>29</Paragraphs>
  <ScaleCrop>false</ScaleCrop>
  <Company/>
  <LinksUpToDate>false</LinksUpToDate>
  <CharactersWithSpaces>14940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3</cp:revision>
  <dcterms:created xsi:type="dcterms:W3CDTF">2020-03-04T11:03:00Z</dcterms:created>
  <dcterms:modified xsi:type="dcterms:W3CDTF">2020-03-04T11:03:00Z</dcterms:modified>
</cp:coreProperties>
</file>