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7B" w:rsidRDefault="00A9457B" w:rsidP="00A9457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>
            <w:pPr>
              <w:rPr>
                <w:color w:val="000000"/>
                <w:sz w:val="27"/>
                <w:szCs w:val="27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150" w:type="dxa"/>
            <w:noWrap/>
            <w:hideMark/>
          </w:tcPr>
          <w:p w:rsidR="00A9457B" w:rsidRDefault="00A9457B"/>
        </w:tc>
        <w:tc>
          <w:tcPr>
            <w:tcW w:w="5000" w:type="pct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/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150" w:type="dxa"/>
            <w:noWrap/>
            <w:hideMark/>
          </w:tcPr>
          <w:p w:rsidR="00A9457B" w:rsidRDefault="00A9457B"/>
        </w:tc>
        <w:tc>
          <w:tcPr>
            <w:tcW w:w="5000" w:type="pct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/>
        </w:tc>
      </w:tr>
    </w:tbl>
    <w:p w:rsidR="00A9457B" w:rsidRDefault="00A9457B" w:rsidP="00A9457B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150" w:type="dxa"/>
            <w:noWrap/>
            <w:hideMark/>
          </w:tcPr>
          <w:p w:rsidR="00A9457B" w:rsidRDefault="00A9457B"/>
        </w:tc>
        <w:tc>
          <w:tcPr>
            <w:tcW w:w="5000" w:type="pct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/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150" w:type="dxa"/>
            <w:noWrap/>
            <w:hideMark/>
          </w:tcPr>
          <w:p w:rsidR="00A9457B" w:rsidRDefault="00A9457B"/>
        </w:tc>
        <w:tc>
          <w:tcPr>
            <w:tcW w:w="5000" w:type="pct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457B" w:rsidRDefault="00A9457B">
            <w:pPr>
              <w:rPr>
                <w:sz w:val="20"/>
                <w:szCs w:val="20"/>
              </w:rPr>
            </w:pP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57B" w:rsidRDefault="00A9457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7B" w:rsidTr="00A9457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57B" w:rsidRDefault="00A9457B"/>
        </w:tc>
      </w:tr>
    </w:tbl>
    <w:p w:rsidR="00A9457B" w:rsidRDefault="00A9457B" w:rsidP="00A945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A9457B" w:rsidRDefault="00A9457B" w:rsidP="00A945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A9457B" w:rsidRDefault="00A9457B" w:rsidP="00A945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A9457B" w:rsidRDefault="00A9457B" w:rsidP="00A9457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lastRenderedPageBreak/>
        <w:t>Публичен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A9457B" w:rsidRDefault="00A9457B" w:rsidP="00A9457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A9457B" w:rsidRDefault="00A9457B" w:rsidP="00A9457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9457B" w:rsidRDefault="00A9457B" w:rsidP="00A9457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A9457B" w:rsidRDefault="00A9457B" w:rsidP="00A9457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http://zop2.unwe.bg/Document?folderId=436</w:t>
        </w:r>
      </w:hyperlink>
      <w:r>
        <w:rPr>
          <w:color w:val="000000"/>
          <w:sz w:val="27"/>
          <w:szCs w:val="27"/>
        </w:rPr>
        <w:t>.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A9457B" w:rsidRDefault="00A9457B" w:rsidP="00A9457B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Строителство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41 от 27.06.2019 г. 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00062-2019-0020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 на поръчката от настоящата документация е „Строително-монтажни работи в УНСС", по обособени позиции както следва: - обособена позиция №1 - „Ремонт на водопроводна инсталация в УНСС и СК „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>""; - обособена позиция №2 - „Ремонт на хидроизолации и бордове на учебните корпуси на УНСС и СК „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 xml:space="preserve">“ - обособена позиция №3 - „Ремонт на тераса към Зала „Тържествена" в УНСС"; - обособена позиция №4 - „Ремонт на паркинг пред корпус „Д" на УНСС"; - обособена позиция №5 - „Ремонт на фасади, алеи и </w:t>
      </w:r>
      <w:r>
        <w:rPr>
          <w:color w:val="000000"/>
          <w:sz w:val="27"/>
          <w:szCs w:val="27"/>
        </w:rPr>
        <w:lastRenderedPageBreak/>
        <w:t>паркинги в УНСС и СК „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>""; - обособена позиция №6 - „Ремонт на фасадни стени и под на еркерите на аудиториите на УНСС"; - обособена позиция №7 - „Ремонт на стъпала и площадки пред централния вход на УНСС".“.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ЗОП-77/2019 от 24.09.2019 г. 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A9457B" w:rsidRDefault="00A9457B" w:rsidP="00A9457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BG412, КСВ Инженеринг ООД, ул. Иречек №11, България 2000, Самоков, Тел.: 089 5429705,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ksv_05@abv.bg</w:t>
        </w:r>
      </w:hyperlink>
      <w:r>
        <w:rPr>
          <w:color w:val="000000"/>
          <w:sz w:val="27"/>
          <w:szCs w:val="27"/>
        </w:rPr>
        <w:t>, Факс: 089 5429705</w:t>
      </w:r>
    </w:p>
    <w:p w:rsidR="00A9457B" w:rsidRDefault="00A9457B" w:rsidP="00A9457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9457B" w:rsidRDefault="00A9457B" w:rsidP="00A9457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URL: </w:t>
      </w:r>
      <w:hyperlink r:id="rId13" w:history="1">
        <w:r>
          <w:rPr>
            <w:rStyle w:val="Hyperlink"/>
            <w:color w:val="006699"/>
            <w:sz w:val="27"/>
            <w:szCs w:val="27"/>
          </w:rPr>
          <w:t>www.ksv_05.bg</w:t>
        </w:r>
      </w:hyperlink>
      <w:r>
        <w:rPr>
          <w:color w:val="000000"/>
          <w:sz w:val="27"/>
          <w:szCs w:val="27"/>
        </w:rPr>
        <w:t>.</w:t>
      </w:r>
    </w:p>
    <w:p w:rsidR="00A9457B" w:rsidRDefault="00A9457B" w:rsidP="00A9457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„Ремонт на фасадни стени и под на еркерите на аудиториите на УНСС"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дни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17212.44 BGN без ДДС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IV: Приключване на договора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15.01.2020 г. 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17212.44 BGN без ДДС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A9457B" w:rsidRDefault="00A9457B" w:rsidP="00A9457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23.01.2020 г. 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</w:p>
    <w:p w:rsidR="00A9457B" w:rsidRDefault="00A9457B" w:rsidP="00A9457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A9457B" w:rsidRDefault="00A9457B" w:rsidP="00A9457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Помощник-ректор - делегирани правомощия на основание чл. 7, ал.1 от ЗОП със заповед № 3264/31.12.2019г.</w:t>
      </w:r>
    </w:p>
    <w:p w:rsidR="00E73F02" w:rsidRPr="00F57A44" w:rsidRDefault="00E73F02" w:rsidP="00F57A44">
      <w:bookmarkStart w:id="1" w:name="_GoBack"/>
      <w:bookmarkEnd w:id="1"/>
    </w:p>
    <w:sectPr w:rsidR="00E73F02" w:rsidRPr="00F5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84C"/>
    <w:multiLevelType w:val="multilevel"/>
    <w:tmpl w:val="F9B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B660E"/>
    <w:multiLevelType w:val="multilevel"/>
    <w:tmpl w:val="C3F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B9"/>
    <w:rsid w:val="000067B9"/>
    <w:rsid w:val="00A31DBE"/>
    <w:rsid w:val="00A9457B"/>
    <w:rsid w:val="00E73F02"/>
    <w:rsid w:val="00F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EEAA-6922-4A1B-B689-71EA6F0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31DBE"/>
    <w:rPr>
      <w:color w:val="0000FF"/>
      <w:u w:val="single"/>
    </w:rPr>
  </w:style>
  <w:style w:type="paragraph" w:customStyle="1" w:styleId="tigrseq">
    <w:name w:val="tigrseq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31DBE"/>
  </w:style>
  <w:style w:type="character" w:customStyle="1" w:styleId="timark">
    <w:name w:val="timark"/>
    <w:basedOn w:val="DefaultParagraphFont"/>
    <w:rsid w:val="00A31DBE"/>
  </w:style>
  <w:style w:type="paragraph" w:customStyle="1" w:styleId="addr">
    <w:name w:val="addr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5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551602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42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876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9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48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2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92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33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79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75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11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8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05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31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6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3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555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354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69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4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7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4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1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85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4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784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294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992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96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3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24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79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09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00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80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08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49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6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2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6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48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78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73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6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420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59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61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2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8878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8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73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99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746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28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05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7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800235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2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4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744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6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2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2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53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337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1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9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3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5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8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143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40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29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8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69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6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46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628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7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968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8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510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00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272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7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9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2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342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8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3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2708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2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74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8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24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991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74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22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9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2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45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2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13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11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955963&amp;newver=2&amp;__cfduid=d5e1da5f710d2eea4cda739adad7017391573642372&amp;_ga=GA1.2.691994510.1573642373&amp;_gid=GA1.2.807995520.1579681059&amp;PHPSESSID=42568ab0c7e602b0c986d5703e82657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4</cp:revision>
  <dcterms:created xsi:type="dcterms:W3CDTF">2018-12-20T09:07:00Z</dcterms:created>
  <dcterms:modified xsi:type="dcterms:W3CDTF">2020-01-23T12:43:00Z</dcterms:modified>
</cp:coreProperties>
</file>