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63A" w:rsidRPr="003A663A" w:rsidRDefault="003A663A" w:rsidP="003A663A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3A663A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Деловодна информация</w:t>
      </w:r>
    </w:p>
    <w:tbl>
      <w:tblPr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77"/>
        <w:gridCol w:w="13313"/>
      </w:tblGrid>
      <w:tr w:rsidR="003A663A" w:rsidRPr="003A663A" w:rsidTr="003A66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663A" w:rsidRPr="003A663A" w:rsidRDefault="003A663A" w:rsidP="003A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 </w:t>
            </w:r>
            <w:r w:rsidRPr="003A663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663A" w:rsidRPr="003A663A" w:rsidRDefault="003A663A" w:rsidP="003A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Поделение:</w:t>
            </w:r>
          </w:p>
        </w:tc>
      </w:tr>
      <w:tr w:rsidR="003A663A" w:rsidRPr="003A663A" w:rsidTr="003A663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663A" w:rsidRPr="003A663A" w:rsidRDefault="003A663A" w:rsidP="003A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Изходящ номер:  от дата:</w:t>
            </w:r>
          </w:p>
        </w:tc>
      </w:tr>
      <w:tr w:rsidR="003A663A" w:rsidRPr="003A663A" w:rsidTr="003A66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663A" w:rsidRPr="003A663A" w:rsidRDefault="003A663A" w:rsidP="003A663A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подлежи на публикуване в ОВ на ЕС: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3A663A" w:rsidRPr="003A663A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A663A" w:rsidRPr="003A663A" w:rsidRDefault="003A663A" w:rsidP="003A66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6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3A663A" w:rsidRPr="003A663A" w:rsidRDefault="003A663A" w:rsidP="003A663A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663A" w:rsidRPr="003A663A" w:rsidRDefault="003A663A" w:rsidP="003A663A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Съгласен съм с </w:t>
            </w:r>
            <w:hyperlink r:id="rId4" w:tgtFrame="_blank" w:history="1">
              <w:r w:rsidRPr="003A66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на АОП за използване на услугата Електронен подател: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3A663A" w:rsidRPr="003A663A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A663A" w:rsidRPr="003A663A" w:rsidRDefault="003A663A" w:rsidP="003A66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6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3A663A" w:rsidRPr="003A663A" w:rsidRDefault="003A663A" w:rsidP="003A663A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3A663A" w:rsidRPr="003A663A" w:rsidTr="003A663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663A" w:rsidRPr="003A663A" w:rsidRDefault="003A663A" w:rsidP="003A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 </w:t>
            </w:r>
            <w:r w:rsidRPr="003A663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18/07/2019</w:t>
            </w: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A66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(дд/мм/гггг)</w:t>
            </w:r>
          </w:p>
        </w:tc>
      </w:tr>
      <w:tr w:rsidR="003A663A" w:rsidRPr="003A663A" w:rsidTr="003A663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663A" w:rsidRPr="003A663A" w:rsidRDefault="003A663A" w:rsidP="003A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6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 </w:t>
            </w:r>
            <w:r w:rsidRPr="003A663A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00062-2019-0009</w:t>
            </w: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A66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(nnnnn-yyyy-xxxx)</w:t>
            </w:r>
          </w:p>
        </w:tc>
      </w:tr>
    </w:tbl>
    <w:p w:rsidR="003A663A" w:rsidRPr="003A663A" w:rsidRDefault="003A663A" w:rsidP="003A663A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A663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5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6331"/>
      </w:tblGrid>
      <w:tr w:rsidR="003A663A" w:rsidRPr="003A663A" w:rsidTr="003A66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663A" w:rsidRPr="003A663A" w:rsidRDefault="003A663A" w:rsidP="003A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63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FBD3812" wp14:editId="0AC44C48">
                  <wp:extent cx="990600" cy="685800"/>
                  <wp:effectExtent l="0" t="0" r="0" b="0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3A663A" w:rsidRPr="003A663A" w:rsidRDefault="003A663A" w:rsidP="003A663A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3A663A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3A663A" w:rsidRPr="003A663A" w:rsidRDefault="003A663A" w:rsidP="003A66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Информация и онлайн формуляри: </w:t>
            </w:r>
            <w:hyperlink r:id="rId6" w:tgtFrame="_blank" w:history="1">
              <w:r w:rsidRPr="003A66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3A663A" w:rsidRPr="003A663A" w:rsidRDefault="003A663A" w:rsidP="003A663A">
      <w:pPr>
        <w:spacing w:before="100" w:beforeAutospacing="1" w:after="100" w:afterAutospacing="1" w:line="240" w:lineRule="auto"/>
        <w:jc w:val="righ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</w:pPr>
      <w:r w:rsidRPr="003A663A"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  <w:t>Обявление за възложена поръчка</w:t>
      </w:r>
    </w:p>
    <w:p w:rsidR="003A663A" w:rsidRPr="003A663A" w:rsidRDefault="003A663A" w:rsidP="003A663A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</w:pPr>
      <w:r w:rsidRPr="003A663A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  <w:t>Резултати от процедурата за възлагане на обществена поръчка</w:t>
      </w:r>
    </w:p>
    <w:p w:rsidR="003A663A" w:rsidRPr="003A663A" w:rsidRDefault="003A663A" w:rsidP="003A663A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A663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2014/24/ЕС/ЗОП</w:t>
      </w:r>
    </w:p>
    <w:p w:rsidR="003A663A" w:rsidRPr="003A663A" w:rsidRDefault="003A663A" w:rsidP="003A663A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3A663A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I: Възлагащ орган</w:t>
      </w:r>
    </w:p>
    <w:p w:rsidR="003A663A" w:rsidRPr="003A663A" w:rsidRDefault="003A663A" w:rsidP="003A663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A663A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I.1) Наименование и адреси</w:t>
      </w:r>
      <w:r w:rsidRPr="003A663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3A663A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1</w:t>
      </w:r>
      <w:r w:rsidRPr="003A663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3A663A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76"/>
        <w:gridCol w:w="4615"/>
        <w:gridCol w:w="5379"/>
        <w:gridCol w:w="7670"/>
      </w:tblGrid>
      <w:tr w:rsidR="003A663A" w:rsidRPr="003A663A" w:rsidTr="003A663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663A" w:rsidRPr="003A663A" w:rsidRDefault="003A663A" w:rsidP="003A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 </w:t>
            </w:r>
            <w:r w:rsidRPr="003A663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663A" w:rsidRPr="003A663A" w:rsidRDefault="003A663A" w:rsidP="003A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 </w:t>
            </w:r>
            <w:r w:rsidRPr="003A663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3A663A" w:rsidRPr="003A663A" w:rsidTr="003A663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663A" w:rsidRPr="003A663A" w:rsidRDefault="003A663A" w:rsidP="003A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 </w:t>
            </w:r>
            <w:r w:rsidRPr="003A663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Студентски град, ул. 8-ми декември</w:t>
            </w:r>
          </w:p>
        </w:tc>
      </w:tr>
      <w:tr w:rsidR="003A663A" w:rsidRPr="003A663A" w:rsidTr="003A66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663A" w:rsidRPr="003A663A" w:rsidRDefault="003A663A" w:rsidP="003A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 </w:t>
            </w:r>
            <w:r w:rsidRPr="003A663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663A" w:rsidRPr="003A663A" w:rsidRDefault="003A663A" w:rsidP="003A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 </w:t>
            </w:r>
            <w:r w:rsidRPr="003A663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663A" w:rsidRPr="003A663A" w:rsidRDefault="003A663A" w:rsidP="003A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 </w:t>
            </w:r>
            <w:r w:rsidRPr="003A663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663A" w:rsidRPr="003A663A" w:rsidRDefault="003A663A" w:rsidP="003A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 </w:t>
            </w:r>
            <w:r w:rsidRPr="003A663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3A663A" w:rsidRPr="003A663A" w:rsidTr="003A663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663A" w:rsidRPr="003A663A" w:rsidRDefault="003A663A" w:rsidP="003A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 </w:t>
            </w:r>
            <w:r w:rsidRPr="003A663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Виолета Рубиева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663A" w:rsidRPr="003A663A" w:rsidRDefault="003A663A" w:rsidP="003A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 </w:t>
            </w:r>
            <w:r w:rsidRPr="003A663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+359 8195377</w:t>
            </w:r>
          </w:p>
        </w:tc>
      </w:tr>
      <w:tr w:rsidR="003A663A" w:rsidRPr="003A663A" w:rsidTr="003A663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663A" w:rsidRPr="003A663A" w:rsidRDefault="003A663A" w:rsidP="003A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 </w:t>
            </w:r>
            <w:r w:rsidRPr="003A663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vrubieva@unwe.bg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663A" w:rsidRPr="003A663A" w:rsidRDefault="003A663A" w:rsidP="003A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 </w:t>
            </w:r>
            <w:r w:rsidRPr="003A663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+359 8195516</w:t>
            </w:r>
          </w:p>
        </w:tc>
      </w:tr>
      <w:tr w:rsidR="003A663A" w:rsidRPr="003A663A" w:rsidTr="003A663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663A" w:rsidRPr="003A663A" w:rsidRDefault="003A663A" w:rsidP="003A66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6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3A663A" w:rsidRPr="003A663A" w:rsidRDefault="003A663A" w:rsidP="003A66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Основен адрес: </w:t>
            </w:r>
            <w:r w:rsidRPr="003A66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7" w:tgtFrame="_blank" w:history="1">
              <w:r w:rsidRPr="003A663A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3A663A" w:rsidRPr="003A663A" w:rsidRDefault="003A663A" w:rsidP="003A66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 на профила на купувача: </w:t>
            </w:r>
            <w:r w:rsidRPr="003A66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8" w:tgtFrame="_blank" w:history="1">
              <w:r w:rsidRPr="003A663A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http://zop2.unwe.bg/Dokument?folderId=401</w:t>
              </w:r>
            </w:hyperlink>
          </w:p>
        </w:tc>
      </w:tr>
    </w:tbl>
    <w:p w:rsidR="003A663A" w:rsidRPr="003A663A" w:rsidRDefault="003A663A" w:rsidP="003A663A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3A663A" w:rsidRPr="003A663A" w:rsidRDefault="003A663A" w:rsidP="003A663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A663A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I.2) Съвместно възлагане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3A663A" w:rsidRPr="003A663A" w:rsidTr="003A66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15375"/>
            </w:tblGrid>
            <w:tr w:rsidR="003A663A" w:rsidRPr="003A663A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63A" w:rsidRPr="003A663A" w:rsidRDefault="003A663A" w:rsidP="003A66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6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 </w:t>
                  </w:r>
                  <w:r w:rsidRPr="003A663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3A663A" w:rsidRPr="003A663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63A" w:rsidRPr="003A663A" w:rsidRDefault="003A663A" w:rsidP="003A66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6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63A" w:rsidRPr="003A663A" w:rsidRDefault="003A663A" w:rsidP="003A66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6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В случай на съвместно възлагане, обхващащо различни държави - приложимото национално законодателство в сферата на обществените поръчки: </w:t>
                  </w:r>
                </w:p>
              </w:tc>
            </w:tr>
            <w:tr w:rsidR="003A663A" w:rsidRPr="003A663A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63A" w:rsidRPr="003A663A" w:rsidRDefault="003A663A" w:rsidP="003A66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6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се възлага от централен орган за покупки: </w:t>
                  </w:r>
                  <w:r w:rsidRPr="003A663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3A663A" w:rsidRPr="003A663A" w:rsidRDefault="003A663A" w:rsidP="003A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A663A" w:rsidRPr="003A663A" w:rsidRDefault="003A663A" w:rsidP="003A663A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3A663A" w:rsidRPr="003A663A" w:rsidRDefault="003A663A" w:rsidP="003A663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A663A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I.4) Вид на възлагащия орган</w:t>
      </w:r>
      <w:r w:rsidRPr="003A663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0"/>
      </w:tblGrid>
      <w:tr w:rsidR="003A663A" w:rsidRPr="003A663A" w:rsidTr="003A66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7"/>
            </w:tblGrid>
            <w:tr w:rsidR="003A663A" w:rsidRPr="003A663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3A663A" w:rsidRPr="003A663A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3A663A" w:rsidRPr="003A663A" w:rsidRDefault="003A663A" w:rsidP="003A663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A663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 организация</w:t>
                        </w:r>
                      </w:p>
                    </w:tc>
                  </w:tr>
                </w:tbl>
                <w:p w:rsidR="003A663A" w:rsidRPr="003A663A" w:rsidRDefault="003A663A" w:rsidP="003A663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3A663A" w:rsidRPr="003A663A" w:rsidRDefault="003A663A" w:rsidP="003A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A663A" w:rsidRPr="003A663A" w:rsidRDefault="003A663A" w:rsidP="003A663A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3A663A" w:rsidRPr="003A663A" w:rsidRDefault="003A663A" w:rsidP="003A663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A663A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I.5) Основна дейност</w:t>
      </w:r>
      <w:r w:rsidRPr="003A663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0"/>
      </w:tblGrid>
      <w:tr w:rsidR="003A663A" w:rsidRPr="003A663A" w:rsidTr="003A66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0"/>
            </w:tblGrid>
            <w:tr w:rsidR="003A663A" w:rsidRPr="003A663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3A663A" w:rsidRPr="003A663A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3A663A" w:rsidRPr="003A663A" w:rsidRDefault="003A663A" w:rsidP="003A663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A663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3A663A" w:rsidRPr="003A663A" w:rsidRDefault="003A663A" w:rsidP="003A663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3A663A" w:rsidRPr="003A663A" w:rsidRDefault="003A663A" w:rsidP="003A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A663A" w:rsidRPr="003A663A" w:rsidRDefault="003A663A" w:rsidP="003A663A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3A663A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II: Предмет</w:t>
      </w:r>
    </w:p>
    <w:p w:rsidR="003A663A" w:rsidRPr="003A663A" w:rsidRDefault="003A663A" w:rsidP="003A663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A663A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II.1) Обхват на обществената поръчка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91"/>
        <w:gridCol w:w="1889"/>
      </w:tblGrid>
      <w:tr w:rsidR="003A663A" w:rsidRPr="003A663A" w:rsidTr="003A66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663A" w:rsidRPr="003A663A" w:rsidRDefault="003A663A" w:rsidP="003A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6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3A663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„Абонаментна поддръжка и ремонт на комуникационната система и сървърни компоненти от опорната мрежа на УНСС”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663A" w:rsidRPr="003A663A" w:rsidRDefault="003A663A" w:rsidP="003A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3A663A" w:rsidRPr="003A663A" w:rsidTr="003A663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663A" w:rsidRPr="003A663A" w:rsidRDefault="003A663A" w:rsidP="003A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6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3A663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48800000</w:t>
            </w: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3A663A" w:rsidRPr="003A663A" w:rsidTr="003A663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55"/>
            </w:tblGrid>
            <w:tr w:rsidR="003A663A" w:rsidRPr="003A663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63A" w:rsidRPr="003A663A" w:rsidRDefault="003A663A" w:rsidP="003A663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3A663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3A66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4"/>
                  </w:tblGrid>
                  <w:tr w:rsidR="003A663A" w:rsidRPr="003A663A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3A663A" w:rsidRPr="003A663A" w:rsidRDefault="003A663A" w:rsidP="003A663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A663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Услуги</w:t>
                        </w:r>
                      </w:p>
                    </w:tc>
                  </w:tr>
                </w:tbl>
                <w:p w:rsidR="003A663A" w:rsidRPr="003A663A" w:rsidRDefault="003A663A" w:rsidP="003A663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3A663A" w:rsidRPr="003A663A" w:rsidRDefault="003A663A" w:rsidP="003A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A663A" w:rsidRPr="003A663A" w:rsidTr="003A663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663A" w:rsidRPr="003A663A" w:rsidRDefault="003A663A" w:rsidP="003A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6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A663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„Абонаментна поддръжка и ремонт на комуникационната система и сървърни компоненти от опорната мрежа на УНСС”</w:t>
            </w:r>
          </w:p>
        </w:tc>
      </w:tr>
      <w:tr w:rsidR="003A663A" w:rsidRPr="003A663A" w:rsidTr="003A663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663A" w:rsidRPr="003A663A" w:rsidRDefault="003A663A" w:rsidP="003A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6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2"/>
            </w:tblGrid>
            <w:tr w:rsidR="003A663A" w:rsidRPr="003A663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63A" w:rsidRPr="003A663A" w:rsidRDefault="003A663A" w:rsidP="003A663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3A66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Настоящата поръчка е разделена на обособени позиции: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3A663A" w:rsidRPr="003A663A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3A663A" w:rsidRPr="003A663A" w:rsidRDefault="003A663A" w:rsidP="003A663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A663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3A663A" w:rsidRPr="003A663A" w:rsidRDefault="003A663A" w:rsidP="003A663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3A663A" w:rsidRPr="003A663A" w:rsidRDefault="003A663A" w:rsidP="003A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A663A" w:rsidRPr="003A663A" w:rsidTr="003A66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663A" w:rsidRPr="003A663A" w:rsidRDefault="003A663A" w:rsidP="003A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6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825"/>
            </w:tblGrid>
            <w:tr w:rsidR="003A663A" w:rsidRPr="003A663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63A" w:rsidRPr="003A663A" w:rsidRDefault="003A663A" w:rsidP="003A66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6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 </w:t>
                  </w:r>
                  <w:r w:rsidRPr="003A663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45000</w:t>
                  </w:r>
                  <w:r w:rsidRPr="003A66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Валута: </w:t>
                  </w:r>
                  <w:r w:rsidRPr="003A663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BGN</w:t>
                  </w:r>
                  <w:r w:rsidRPr="003A66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</w:t>
                  </w:r>
                  <w:r w:rsidRPr="003A663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3A663A" w:rsidRPr="003A663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63A" w:rsidRPr="003A663A" w:rsidRDefault="003A663A" w:rsidP="003A66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63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3A663A" w:rsidRPr="003A663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63A" w:rsidRPr="003A663A" w:rsidRDefault="003A663A" w:rsidP="003A66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6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  / Най-висока оферта:  Валута:  които са взети предвид</w:t>
                  </w:r>
                </w:p>
              </w:tc>
            </w:tr>
            <w:tr w:rsidR="003A663A" w:rsidRPr="003A663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63A" w:rsidRPr="003A663A" w:rsidRDefault="003A663A" w:rsidP="003A66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63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3A663A" w:rsidRPr="003A663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63A" w:rsidRPr="003A663A" w:rsidRDefault="003A663A" w:rsidP="003A66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63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поръчката/ите, която/които не е/са включена/и в предишни обявления за възлагане на поръчки)</w:t>
                  </w:r>
                </w:p>
              </w:tc>
            </w:tr>
            <w:tr w:rsidR="003A663A" w:rsidRPr="003A663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63A" w:rsidRPr="003A663A" w:rsidRDefault="003A663A" w:rsidP="003A66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63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поръчки, базирани на рамкови споразумения; ако това се изисква - стойност на поръчката/ите,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3A663A" w:rsidRPr="003A663A" w:rsidRDefault="003A663A" w:rsidP="003A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663A" w:rsidRPr="003A663A" w:rsidRDefault="003A663A" w:rsidP="003A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3A663A" w:rsidRPr="003A663A" w:rsidTr="003A663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663A" w:rsidRPr="003A663A" w:rsidRDefault="003A663A" w:rsidP="003A66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6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>II.2) Описание </w:t>
            </w:r>
            <w:r w:rsidRPr="003A66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793"/>
              <w:gridCol w:w="6907"/>
            </w:tblGrid>
            <w:tr w:rsidR="003A663A" w:rsidRPr="003A663A" w:rsidTr="003A663A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63A" w:rsidRPr="003A663A" w:rsidRDefault="003A663A" w:rsidP="003A66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63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3A66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3A66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63A" w:rsidRPr="003A663A" w:rsidRDefault="003A663A" w:rsidP="003A66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6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3A66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</w:tr>
            <w:tr w:rsidR="003A663A" w:rsidRPr="003A663A" w:rsidTr="003A663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63A" w:rsidRPr="003A663A" w:rsidRDefault="003A663A" w:rsidP="003A66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63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3A66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A66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A66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3A66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3A66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A663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48800000</w:t>
                  </w:r>
                  <w:r w:rsidRPr="003A66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3A66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3A66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A66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A66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3A663A" w:rsidRPr="003A663A" w:rsidTr="003A663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63A" w:rsidRPr="003A663A" w:rsidRDefault="003A663A" w:rsidP="003A66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63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II.2.3) Място на изпълнение</w:t>
                  </w:r>
                  <w:r w:rsidRPr="003A66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3A66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3A66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A663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3A66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3A66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3A663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гр.София</w:t>
                  </w:r>
                </w:p>
              </w:tc>
            </w:tr>
            <w:tr w:rsidR="003A663A" w:rsidRPr="003A663A" w:rsidTr="003A663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63A" w:rsidRPr="003A663A" w:rsidRDefault="003A663A" w:rsidP="003A66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63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3A66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3A663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3A66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A66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3A663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Абонаментна поддръжка и ремонт на комуникационната система и сървърни компоненти на опорната мрежа на УНСС, което включва:</w:t>
                  </w:r>
                  <w:r w:rsidRPr="003A663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24 часов мониторинг на цялото оборудване, труд за инсталация на извънгаранционното оборудване и конфигуриране на извънгаранционното и гаранционното оборудване и труд за ремонт на извънгаранционното комуникационно оборудване и ъпгрейд/upgrade/ на гаранционно и извънгаранционното комуникационно оборудване.</w:t>
                  </w:r>
                </w:p>
              </w:tc>
            </w:tr>
            <w:tr w:rsidR="003A663A" w:rsidRPr="003A663A" w:rsidTr="003A663A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63A" w:rsidRPr="003A663A" w:rsidRDefault="003A663A" w:rsidP="003A66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63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3A663A" w:rsidRPr="003A663A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3A663A" w:rsidRPr="003A663A" w:rsidRDefault="003A663A" w:rsidP="003A663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A663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3A663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3A663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3A663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3A663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3A663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3A663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3A663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3A663A" w:rsidRPr="003A663A" w:rsidRDefault="003A663A" w:rsidP="003A663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A663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3A663A" w:rsidRPr="003A663A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3A663A" w:rsidRPr="003A663A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A663A" w:rsidRPr="003A663A" w:rsidRDefault="003A663A" w:rsidP="003A66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3A663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3A663A" w:rsidRPr="003A663A" w:rsidRDefault="003A663A" w:rsidP="003A663A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3A663A" w:rsidRPr="003A663A" w:rsidRDefault="003A663A" w:rsidP="003A663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A663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3A663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3A663A" w:rsidRPr="003A663A" w:rsidRDefault="003A663A" w:rsidP="003A66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A663A" w:rsidRPr="003A663A" w:rsidRDefault="003A663A" w:rsidP="003A66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3A663A" w:rsidRPr="003A663A" w:rsidTr="003A663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63A" w:rsidRPr="003A663A" w:rsidRDefault="003A663A" w:rsidP="003A663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  <w:r w:rsidRPr="003A663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3A66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3A663A" w:rsidRPr="003A663A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3A663A" w:rsidRPr="003A663A" w:rsidRDefault="003A663A" w:rsidP="003A663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A663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3A663A" w:rsidRPr="003A663A" w:rsidRDefault="003A663A" w:rsidP="003A66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6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3A663A" w:rsidRPr="003A663A" w:rsidTr="003A663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63A" w:rsidRPr="003A663A" w:rsidRDefault="003A663A" w:rsidP="003A663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3A663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3A66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3A663A" w:rsidRPr="003A663A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3A663A" w:rsidRPr="003A663A" w:rsidRDefault="003A663A" w:rsidP="003A663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A663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3A663A" w:rsidRPr="003A663A" w:rsidRDefault="003A663A" w:rsidP="003A663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3A663A" w:rsidRPr="003A663A" w:rsidTr="003A663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63A" w:rsidRPr="003A663A" w:rsidRDefault="003A663A" w:rsidP="003A66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63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3A66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3A663A" w:rsidRPr="003A663A" w:rsidRDefault="003A663A" w:rsidP="003A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A663A" w:rsidRPr="003A663A" w:rsidRDefault="003A663A" w:rsidP="003A663A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3A663A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> Раздел IV:Процедура </w:t>
      </w:r>
    </w:p>
    <w:p w:rsidR="003A663A" w:rsidRPr="003A663A" w:rsidRDefault="003A663A" w:rsidP="003A663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A663A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IV.1) Описание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3A663A" w:rsidRPr="003A663A" w:rsidTr="003A66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48"/>
            </w:tblGrid>
            <w:tr w:rsidR="003A663A" w:rsidRPr="003A663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92"/>
                  </w:tblGrid>
                  <w:tr w:rsidR="003A663A" w:rsidRPr="003A663A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3A663A" w:rsidRPr="003A663A" w:rsidRDefault="003A663A" w:rsidP="003A663A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3A663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IV.1.1)Вид процедура: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77"/>
                        </w:tblGrid>
                        <w:tr w:rsidR="003A663A" w:rsidRPr="003A663A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A663A" w:rsidRPr="003A663A" w:rsidRDefault="003A663A" w:rsidP="003A663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3A663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Открита процедура</w:t>
                              </w:r>
                            </w:p>
                          </w:tc>
                        </w:tr>
                      </w:tbl>
                      <w:p w:rsidR="003A663A" w:rsidRPr="003A663A" w:rsidRDefault="003A663A" w:rsidP="003A663A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</w:tr>
                  <w:tr w:rsidR="003A663A" w:rsidRPr="003A663A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3A663A" w:rsidRPr="003A663A" w:rsidRDefault="003A663A" w:rsidP="003A663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A663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 </w:t>
                        </w:r>
                        <w:r w:rsidRPr="003A663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3A663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>Обосновка за избор на ускорена процедура: </w:t>
                        </w:r>
                      </w:p>
                    </w:tc>
                  </w:tr>
                </w:tbl>
                <w:p w:rsidR="003A663A" w:rsidRPr="003A663A" w:rsidRDefault="003A663A" w:rsidP="003A66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3A663A" w:rsidRPr="003A663A" w:rsidRDefault="003A663A" w:rsidP="003A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A663A" w:rsidRPr="003A663A" w:rsidTr="003A66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663A" w:rsidRPr="003A663A" w:rsidRDefault="003A663A" w:rsidP="003A66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6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IV.1.3) Информация относно рамково споразмение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37"/>
            </w:tblGrid>
            <w:tr w:rsidR="003A663A" w:rsidRPr="003A663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63A" w:rsidRPr="003A663A" w:rsidRDefault="003A663A" w:rsidP="003A66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6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 </w:t>
                  </w:r>
                  <w:r w:rsidRPr="003A663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3A66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 </w:t>
                  </w:r>
                  <w:r w:rsidRPr="003A663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3A663A" w:rsidRPr="003A663A" w:rsidRDefault="003A663A" w:rsidP="003A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A663A" w:rsidRPr="003A663A" w:rsidTr="003A66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663A" w:rsidRPr="003A663A" w:rsidRDefault="003A663A" w:rsidP="003A66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6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3A663A" w:rsidRPr="003A663A" w:rsidRDefault="003A663A" w:rsidP="003A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 </w:t>
            </w:r>
            <w:r w:rsidRPr="003A663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3A663A" w:rsidRPr="003A663A" w:rsidTr="003A66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663A" w:rsidRPr="003A663A" w:rsidRDefault="003A663A" w:rsidP="003A66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6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66"/>
            </w:tblGrid>
            <w:tr w:rsidR="003A663A" w:rsidRPr="003A663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63A" w:rsidRPr="003A663A" w:rsidRDefault="003A663A" w:rsidP="003A663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3A66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Обществената поръчка попада в обхвата на Споразумението за държавни поръчки (GPA):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3A663A" w:rsidRPr="003A663A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3A663A" w:rsidRPr="003A663A" w:rsidRDefault="003A663A" w:rsidP="003A663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A663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3A663A" w:rsidRPr="003A663A" w:rsidRDefault="003A663A" w:rsidP="003A663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3A663A" w:rsidRPr="003A663A" w:rsidRDefault="003A663A" w:rsidP="003A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A663A" w:rsidRPr="003A663A" w:rsidRDefault="003A663A" w:rsidP="003A663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A663A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IV.2) Административна информация</w:t>
      </w:r>
      <w:r w:rsidRPr="003A663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3A663A" w:rsidRPr="003A663A" w:rsidTr="003A66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663A" w:rsidRPr="003A663A" w:rsidRDefault="003A663A" w:rsidP="003A66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6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3A663A" w:rsidRPr="003A663A" w:rsidRDefault="003A663A" w:rsidP="003A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 </w:t>
            </w:r>
            <w:r w:rsidRPr="003A663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2019/S 040-090772</w:t>
            </w: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A66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 </w:t>
            </w:r>
            <w:r w:rsidRPr="003A663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903647</w:t>
            </w: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A66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A66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ex ante)</w:t>
            </w:r>
          </w:p>
        </w:tc>
      </w:tr>
      <w:tr w:rsidR="003A663A" w:rsidRPr="003A663A" w:rsidTr="003A66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663A" w:rsidRPr="003A663A" w:rsidRDefault="003A663A" w:rsidP="003A66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6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3A663A" w:rsidRPr="003A663A" w:rsidRDefault="003A663A" w:rsidP="003A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обхваща прекратяването на динамичната система за покупки, публикувана с горепосоченото обявление за поръчка: </w:t>
            </w:r>
            <w:r w:rsidRPr="003A663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3A663A" w:rsidRPr="003A663A" w:rsidTr="003A66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663A" w:rsidRPr="003A663A" w:rsidRDefault="003A663A" w:rsidP="003A66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6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3A663A" w:rsidRPr="003A663A" w:rsidRDefault="003A663A" w:rsidP="003A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Възлагащият орган няма да възлага повече поръчки въз основа на горепосоченото обявление за предварителна информация: </w:t>
            </w:r>
            <w:r w:rsidRPr="003A663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3A663A" w:rsidRPr="003A663A" w:rsidRDefault="003A663A" w:rsidP="003A663A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3A663A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3A663A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3A663A" w:rsidRPr="003A663A" w:rsidRDefault="003A663A" w:rsidP="003A663A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A663A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3A663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3A663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ЗОП- 32/2019г.</w:t>
      </w:r>
      <w:r w:rsidRPr="003A663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3A663A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3A663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3A663A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3A663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3A663A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3A663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3A663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„Абонаментна поддръжка и ремонт на комуникационната система и сървърни компоненти от опорната мрежа на УНСС”</w:t>
      </w:r>
    </w:p>
    <w:p w:rsidR="003A663A" w:rsidRPr="003A663A" w:rsidRDefault="003A663A" w:rsidP="003A663A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3A663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3A663A" w:rsidRPr="003A663A" w:rsidTr="003A66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663A" w:rsidRPr="003A663A" w:rsidRDefault="003A663A" w:rsidP="003A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3A663A" w:rsidRPr="003A663A" w:rsidRDefault="003A663A" w:rsidP="003A663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3A663A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3A663A" w:rsidRPr="003A663A" w:rsidTr="003A66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3A663A" w:rsidRPr="003A663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63A" w:rsidRPr="003A663A" w:rsidRDefault="003A663A" w:rsidP="003A66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6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3A663A" w:rsidRPr="003A663A" w:rsidRDefault="003A663A" w:rsidP="003A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A663A" w:rsidRPr="003A663A" w:rsidRDefault="003A663A" w:rsidP="003A663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A663A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18"/>
        <w:gridCol w:w="62"/>
      </w:tblGrid>
      <w:tr w:rsidR="003A663A" w:rsidRPr="003A663A" w:rsidTr="003A663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663A" w:rsidRPr="003A663A" w:rsidRDefault="003A663A" w:rsidP="003A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6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3A663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12/07/2019</w:t>
            </w: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A66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(дд/мм/гггг)</w:t>
            </w:r>
          </w:p>
        </w:tc>
      </w:tr>
      <w:tr w:rsidR="003A663A" w:rsidRPr="003A663A" w:rsidTr="003A663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663A" w:rsidRPr="003A663A" w:rsidRDefault="003A663A" w:rsidP="003A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6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3A663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</w:t>
            </w: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3A663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</w:t>
            </w: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A66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 </w:t>
            </w:r>
            <w:r w:rsidRPr="003A663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 </w:t>
            </w:r>
            <w:r w:rsidRPr="003A663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3A663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3A663A" w:rsidRPr="003A663A" w:rsidTr="003A663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663A" w:rsidRPr="003A663A" w:rsidRDefault="003A663A" w:rsidP="003A663A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3A663A" w:rsidRPr="003A663A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A663A" w:rsidRPr="003A663A" w:rsidRDefault="003A663A" w:rsidP="003A66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6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3A663A" w:rsidRPr="003A663A" w:rsidRDefault="003A663A" w:rsidP="003A663A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3A663A" w:rsidRPr="003A663A" w:rsidTr="003A663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663A" w:rsidRPr="003A663A" w:rsidRDefault="003A663A" w:rsidP="003A66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6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78"/>
              <w:gridCol w:w="3914"/>
              <w:gridCol w:w="4560"/>
              <w:gridCol w:w="9448"/>
            </w:tblGrid>
            <w:tr w:rsidR="003A663A" w:rsidRPr="003A663A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63A" w:rsidRPr="003A663A" w:rsidRDefault="003A663A" w:rsidP="003A66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6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3A663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Парафлоу Комуникейшънс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63A" w:rsidRPr="003A663A" w:rsidRDefault="003A663A" w:rsidP="003A66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6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3A66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A66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A663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831913775</w:t>
                  </w:r>
                </w:p>
              </w:tc>
            </w:tr>
            <w:tr w:rsidR="003A663A" w:rsidRPr="003A663A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63A" w:rsidRPr="003A663A" w:rsidRDefault="003A663A" w:rsidP="003A66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6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3A663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Никола Габровски 79</w:t>
                  </w:r>
                </w:p>
              </w:tc>
            </w:tr>
            <w:tr w:rsidR="003A663A" w:rsidRPr="003A663A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63A" w:rsidRPr="003A663A" w:rsidRDefault="003A663A" w:rsidP="003A66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6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Град: </w:t>
                  </w:r>
                  <w:r w:rsidRPr="003A663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63A" w:rsidRPr="003A663A" w:rsidRDefault="003A663A" w:rsidP="003A66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6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3A663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63A" w:rsidRPr="003A663A" w:rsidRDefault="003A663A" w:rsidP="003A66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6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3A663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1700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63A" w:rsidRPr="003A663A" w:rsidRDefault="003A663A" w:rsidP="003A66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6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3A663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3A663A" w:rsidRPr="003A663A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63A" w:rsidRPr="003A663A" w:rsidRDefault="003A663A" w:rsidP="003A66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6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3A663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office@paraflow.bg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63A" w:rsidRPr="003A663A" w:rsidRDefault="003A663A" w:rsidP="003A66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6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3A663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+359 29604200</w:t>
                  </w:r>
                </w:p>
              </w:tc>
            </w:tr>
            <w:tr w:rsidR="003A663A" w:rsidRPr="003A663A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63A" w:rsidRPr="003A663A" w:rsidRDefault="003A663A" w:rsidP="003A66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6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3A663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3A66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9" w:tgtFrame="_blank" w:history="1">
                    <w:r w:rsidRPr="003A663A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www.paraflow.bg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63A" w:rsidRPr="003A663A" w:rsidRDefault="003A663A" w:rsidP="003A66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6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3A663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+359 29604218</w:t>
                  </w:r>
                </w:p>
              </w:tc>
            </w:tr>
          </w:tbl>
          <w:p w:rsidR="003A663A" w:rsidRPr="003A663A" w:rsidRDefault="003A663A" w:rsidP="003A663A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3A66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3A663A" w:rsidRPr="003A663A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A663A" w:rsidRPr="003A663A" w:rsidRDefault="003A663A" w:rsidP="003A66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6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3A663A" w:rsidRPr="003A663A" w:rsidRDefault="003A663A" w:rsidP="003A663A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3A663A" w:rsidRPr="003A663A" w:rsidTr="003A66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663A" w:rsidRPr="003A663A" w:rsidRDefault="003A663A" w:rsidP="003A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6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V.2.4) Информация относно стойността на поръчката/обособената позиция</w:t>
            </w: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A66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3A663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45000</w:t>
            </w: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3A663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A66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A66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A66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поръчката/ите за тази партида, която/които не е/са включена/и в предишни обявления за възлагане на поръчки)</w:t>
            </w: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A66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поръчката/ите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3A663A" w:rsidRPr="003A663A" w:rsidRDefault="003A663A" w:rsidP="003A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3A663A" w:rsidRPr="003A663A" w:rsidTr="003A663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663A" w:rsidRPr="003A663A" w:rsidRDefault="003A663A" w:rsidP="003A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6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3A663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3A663A" w:rsidRPr="003A663A" w:rsidRDefault="003A663A" w:rsidP="003A663A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3A663A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VI: Допълнителна информация</w:t>
      </w:r>
    </w:p>
    <w:p w:rsidR="003A663A" w:rsidRPr="003A663A" w:rsidRDefault="003A663A" w:rsidP="003A663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A663A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VI.3) Допълнителна информация </w:t>
      </w:r>
      <w:r w:rsidRPr="003A663A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3A663A" w:rsidRPr="003A663A" w:rsidTr="003A66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663A" w:rsidRPr="003A663A" w:rsidRDefault="003A663A" w:rsidP="003A663A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lang w:eastAsia="bg-BG"/>
              </w:rPr>
            </w:pPr>
          </w:p>
        </w:tc>
      </w:tr>
    </w:tbl>
    <w:p w:rsidR="003A663A" w:rsidRPr="003A663A" w:rsidRDefault="003A663A" w:rsidP="003A663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A663A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VI.4) Процедури по обжалване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3A663A" w:rsidRPr="003A663A" w:rsidTr="003A66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663A" w:rsidRPr="003A663A" w:rsidRDefault="003A663A" w:rsidP="003A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6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3A663A" w:rsidRPr="003A663A" w:rsidTr="003A66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6"/>
              <w:gridCol w:w="7764"/>
              <w:gridCol w:w="8270"/>
            </w:tblGrid>
            <w:tr w:rsidR="003A663A" w:rsidRPr="003A663A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63A" w:rsidRPr="003A663A" w:rsidRDefault="003A663A" w:rsidP="003A66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6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3A663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3A663A" w:rsidRPr="003A663A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63A" w:rsidRPr="003A663A" w:rsidRDefault="003A663A" w:rsidP="003A66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6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3A663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бул.Витоша 18</w:t>
                  </w:r>
                </w:p>
              </w:tc>
            </w:tr>
            <w:tr w:rsidR="003A663A" w:rsidRPr="003A663A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63A" w:rsidRPr="003A663A" w:rsidRDefault="003A663A" w:rsidP="003A66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6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3A663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63A" w:rsidRPr="003A663A" w:rsidRDefault="003A663A" w:rsidP="003A66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6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3A663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63A" w:rsidRPr="003A663A" w:rsidRDefault="003A663A" w:rsidP="003A66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6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3A663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3A663A" w:rsidRPr="003A663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63A" w:rsidRPr="003A663A" w:rsidRDefault="003A663A" w:rsidP="003A66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6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3A663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63A" w:rsidRPr="003A663A" w:rsidRDefault="003A663A" w:rsidP="003A66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6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3A663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3A663A" w:rsidRPr="003A663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63A" w:rsidRPr="003A663A" w:rsidRDefault="003A663A" w:rsidP="003A66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6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3A663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3A66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0" w:tgtFrame="_blank" w:history="1">
                    <w:r w:rsidRPr="003A663A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63A" w:rsidRPr="003A663A" w:rsidRDefault="003A663A" w:rsidP="003A66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6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3A663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3A663A" w:rsidRPr="003A663A" w:rsidRDefault="003A663A" w:rsidP="003A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A663A" w:rsidRPr="003A663A" w:rsidTr="003A66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663A" w:rsidRPr="003A663A" w:rsidRDefault="003A663A" w:rsidP="003A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6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3A663A" w:rsidRPr="003A663A" w:rsidTr="003A66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96"/>
              <w:gridCol w:w="10126"/>
              <w:gridCol w:w="6438"/>
            </w:tblGrid>
            <w:tr w:rsidR="003A663A" w:rsidRPr="003A663A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63A" w:rsidRPr="003A663A" w:rsidRDefault="003A663A" w:rsidP="003A66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6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3A663A" w:rsidRPr="003A663A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63A" w:rsidRPr="003A663A" w:rsidRDefault="003A663A" w:rsidP="003A66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6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3A663A" w:rsidRPr="003A663A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63A" w:rsidRPr="003A663A" w:rsidRDefault="003A663A" w:rsidP="003A66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6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63A" w:rsidRPr="003A663A" w:rsidRDefault="003A663A" w:rsidP="003A66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6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63A" w:rsidRPr="003A663A" w:rsidRDefault="003A663A" w:rsidP="003A66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6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3A663A" w:rsidRPr="003A663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63A" w:rsidRPr="003A663A" w:rsidRDefault="003A663A" w:rsidP="003A66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6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63A" w:rsidRPr="003A663A" w:rsidRDefault="003A663A" w:rsidP="003A66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6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3A663A" w:rsidRPr="003A663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63A" w:rsidRPr="003A663A" w:rsidRDefault="003A663A" w:rsidP="003A66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6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3A663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63A" w:rsidRPr="003A663A" w:rsidRDefault="003A663A" w:rsidP="003A66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6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3A663A" w:rsidRPr="003A663A" w:rsidRDefault="003A663A" w:rsidP="003A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A663A" w:rsidRPr="003A663A" w:rsidTr="003A66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663A" w:rsidRPr="003A663A" w:rsidRDefault="003A663A" w:rsidP="003A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6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VI.4.3) Подаване на жалби</w:t>
            </w: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Точна информация относно краен срок/крайни срокове за подаване на жалби: </w:t>
            </w: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A663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Съгласно, чл.197,ал.1,т.1 от ЗОП - в 10 -дневен срок от изтичането на срока по чл.100, ал.3 от ЗОП</w:t>
            </w:r>
          </w:p>
        </w:tc>
      </w:tr>
      <w:tr w:rsidR="003A663A" w:rsidRPr="003A663A" w:rsidTr="003A66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663A" w:rsidRPr="003A663A" w:rsidRDefault="003A663A" w:rsidP="003A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6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3A663A" w:rsidRPr="003A663A" w:rsidTr="003A66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96"/>
              <w:gridCol w:w="10126"/>
              <w:gridCol w:w="6438"/>
            </w:tblGrid>
            <w:tr w:rsidR="003A663A" w:rsidRPr="003A663A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63A" w:rsidRPr="003A663A" w:rsidRDefault="003A663A" w:rsidP="003A66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6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3A663A" w:rsidRPr="003A663A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63A" w:rsidRPr="003A663A" w:rsidRDefault="003A663A" w:rsidP="003A66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6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3A663A" w:rsidRPr="003A663A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63A" w:rsidRPr="003A663A" w:rsidRDefault="003A663A" w:rsidP="003A66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6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63A" w:rsidRPr="003A663A" w:rsidRDefault="003A663A" w:rsidP="003A66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6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63A" w:rsidRPr="003A663A" w:rsidRDefault="003A663A" w:rsidP="003A66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6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3A663A" w:rsidRPr="003A663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63A" w:rsidRPr="003A663A" w:rsidRDefault="003A663A" w:rsidP="003A66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6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63A" w:rsidRPr="003A663A" w:rsidRDefault="003A663A" w:rsidP="003A66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6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3A663A" w:rsidRPr="003A663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63A" w:rsidRPr="003A663A" w:rsidRDefault="003A663A" w:rsidP="003A66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6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3A663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663A" w:rsidRPr="003A663A" w:rsidRDefault="003A663A" w:rsidP="003A66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A66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3A663A" w:rsidRPr="003A663A" w:rsidRDefault="003A663A" w:rsidP="003A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A663A" w:rsidRPr="003A663A" w:rsidRDefault="003A663A" w:rsidP="003A663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A663A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VI.5) Дата на изпращане на настоящото обявление: </w:t>
      </w:r>
      <w:r w:rsidRPr="003A663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18/07/2019</w:t>
      </w:r>
      <w:r w:rsidRPr="003A663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3A663A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(дд/мм/гггг)</w:t>
      </w:r>
    </w:p>
    <w:p w:rsidR="003A663A" w:rsidRPr="003A663A" w:rsidRDefault="003A663A" w:rsidP="003A663A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A663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6" style="width:0;height:1.5pt" o:hralign="center" o:hrstd="t" o:hr="t" fillcolor="#a0a0a0" stroked="f"/>
        </w:pict>
      </w:r>
    </w:p>
    <w:p w:rsidR="003A663A" w:rsidRPr="003A663A" w:rsidRDefault="003A663A" w:rsidP="003A663A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3A663A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Г1 - Обществени поръчки</w:t>
      </w:r>
    </w:p>
    <w:p w:rsidR="003A663A" w:rsidRPr="003A663A" w:rsidRDefault="003A663A" w:rsidP="003A663A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3A663A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3A663A" w:rsidRPr="003A663A" w:rsidRDefault="003A663A" w:rsidP="003A663A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A663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2014/24/EC</w:t>
      </w:r>
    </w:p>
    <w:p w:rsidR="003A663A" w:rsidRPr="003A663A" w:rsidRDefault="003A663A" w:rsidP="003A663A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A663A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3A663A" w:rsidRPr="003A663A" w:rsidRDefault="003A663A" w:rsidP="003A663A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A663A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3A663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Няма оферти или няма подходящи оферти/заявления за участие в отговор на: </w:t>
      </w:r>
      <w:r w:rsidRPr="003A663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3A663A" w:rsidRPr="003A663A" w:rsidTr="003A663A">
        <w:trPr>
          <w:tblCellSpacing w:w="15" w:type="dxa"/>
        </w:trPr>
        <w:tc>
          <w:tcPr>
            <w:tcW w:w="100" w:type="pct"/>
            <w:vAlign w:val="center"/>
            <w:hideMark/>
          </w:tcPr>
          <w:p w:rsidR="003A663A" w:rsidRPr="003A663A" w:rsidRDefault="003A663A" w:rsidP="003A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A663A" w:rsidRPr="003A663A" w:rsidRDefault="003A663A" w:rsidP="003A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A663A" w:rsidRPr="003A663A" w:rsidRDefault="003A663A" w:rsidP="003A663A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A663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3A663A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3A663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3A663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A663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 </w:t>
      </w:r>
      <w:r w:rsidRPr="003A663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3A663A" w:rsidRPr="003A663A" w:rsidTr="003A663A">
        <w:trPr>
          <w:tblCellSpacing w:w="15" w:type="dxa"/>
        </w:trPr>
        <w:tc>
          <w:tcPr>
            <w:tcW w:w="100" w:type="pct"/>
            <w:vAlign w:val="center"/>
            <w:hideMark/>
          </w:tcPr>
          <w:p w:rsidR="003A663A" w:rsidRPr="003A663A" w:rsidRDefault="003A663A" w:rsidP="003A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A663A" w:rsidRPr="003A663A" w:rsidRDefault="003A663A" w:rsidP="003A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A663A" w:rsidRPr="003A663A" w:rsidRDefault="003A663A" w:rsidP="003A663A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A663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 </w:t>
      </w:r>
      <w:r w:rsidRPr="003A663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A663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 </w:t>
      </w:r>
      <w:r w:rsidRPr="003A663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A663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 </w:t>
      </w:r>
      <w:r w:rsidRPr="003A663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A663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 </w:t>
      </w:r>
      <w:r w:rsidRPr="003A663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A663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Осигуряване на доставки, които са котирани и закупени на стоковата борса: </w:t>
      </w:r>
      <w:r w:rsidRPr="003A663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A663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 </w:t>
      </w:r>
      <w:r w:rsidRPr="003A663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3A663A" w:rsidRPr="003A663A" w:rsidTr="003A663A">
        <w:trPr>
          <w:tblCellSpacing w:w="15" w:type="dxa"/>
        </w:trPr>
        <w:tc>
          <w:tcPr>
            <w:tcW w:w="100" w:type="pct"/>
            <w:vAlign w:val="center"/>
            <w:hideMark/>
          </w:tcPr>
          <w:p w:rsidR="003A663A" w:rsidRPr="003A663A" w:rsidRDefault="003A663A" w:rsidP="003A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A663A" w:rsidRPr="003A663A" w:rsidRDefault="003A663A" w:rsidP="003A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A663A" w:rsidRPr="003A663A" w:rsidRDefault="003A663A" w:rsidP="003A663A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A663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3A663A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3A663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не попада в обхвата на приложение на директивата: </w:t>
      </w:r>
      <w:r w:rsidRPr="003A663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A663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3A663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3A663A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lastRenderedPageBreak/>
        <w:t>3. Обяснение</w:t>
      </w:r>
      <w:r w:rsidRPr="003A663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3A663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съотносимите факти и когато е уместно, правните заключения в съответствие с директивата</w:t>
      </w:r>
      <w:r w:rsidRPr="003A663A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3A663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3A663A" w:rsidRPr="003A663A" w:rsidRDefault="003A663A" w:rsidP="003A663A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A663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7" style="width:0;height:1.5pt" o:hralign="center" o:hrstd="t" o:hr="t" fillcolor="#a0a0a0" stroked="f"/>
        </w:pict>
      </w:r>
    </w:p>
    <w:p w:rsidR="003A663A" w:rsidRPr="003A663A" w:rsidRDefault="003A663A" w:rsidP="003A663A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3A663A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Г5 - обществени поръчки на ниска стойност</w:t>
      </w:r>
    </w:p>
    <w:p w:rsidR="003A663A" w:rsidRPr="003A663A" w:rsidRDefault="003A663A" w:rsidP="003A663A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3A663A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3A663A" w:rsidRPr="003A663A" w:rsidRDefault="003A663A" w:rsidP="003A663A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3A663A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ЗОП</w:t>
      </w:r>
    </w:p>
    <w:p w:rsidR="003A663A" w:rsidRPr="003A663A" w:rsidRDefault="003A663A" w:rsidP="003A663A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A663A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3A663A" w:rsidRPr="003A663A" w:rsidRDefault="003A663A" w:rsidP="003A663A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A663A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пряко договаряне</w:t>
      </w:r>
      <w:r w:rsidRPr="003A663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 </w:t>
      </w:r>
      <w:r w:rsidRPr="003A663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3A663A" w:rsidRPr="003A663A" w:rsidTr="003A663A">
        <w:trPr>
          <w:tblCellSpacing w:w="15" w:type="dxa"/>
        </w:trPr>
        <w:tc>
          <w:tcPr>
            <w:tcW w:w="100" w:type="pct"/>
            <w:vAlign w:val="center"/>
            <w:hideMark/>
          </w:tcPr>
          <w:p w:rsidR="003A663A" w:rsidRPr="003A663A" w:rsidRDefault="003A663A" w:rsidP="003A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A663A" w:rsidRPr="003A663A" w:rsidRDefault="003A663A" w:rsidP="003A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A663A" w:rsidRPr="003A663A" w:rsidRDefault="003A663A" w:rsidP="003A663A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A663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ЗОП </w:t>
      </w:r>
      <w:r w:rsidRPr="003A663A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3A663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;: </w:t>
      </w:r>
      <w:r w:rsidRPr="003A663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A663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условията, указани в ЗОП;: </w:t>
      </w:r>
      <w:r w:rsidRPr="003A663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A663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 </w:t>
      </w:r>
      <w:r w:rsidRPr="003A663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A663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условия:: </w:t>
      </w:r>
      <w:r w:rsidRPr="003A663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3A663A" w:rsidRPr="003A663A" w:rsidTr="003A663A">
        <w:trPr>
          <w:tblCellSpacing w:w="15" w:type="dxa"/>
        </w:trPr>
        <w:tc>
          <w:tcPr>
            <w:tcW w:w="100" w:type="pct"/>
            <w:vAlign w:val="center"/>
            <w:hideMark/>
          </w:tcPr>
          <w:p w:rsidR="003A663A" w:rsidRPr="003A663A" w:rsidRDefault="003A663A" w:rsidP="003A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A663A" w:rsidRPr="003A663A" w:rsidRDefault="003A663A" w:rsidP="003A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A663A" w:rsidRPr="003A663A" w:rsidRDefault="003A663A" w:rsidP="003A663A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A663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 </w:t>
      </w:r>
      <w:r w:rsidRPr="003A663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A663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 </w:t>
      </w:r>
      <w:r w:rsidRPr="003A663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A663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 </w:t>
      </w:r>
      <w:r w:rsidRPr="003A663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A663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 </w:t>
      </w:r>
      <w:r w:rsidRPr="003A663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A663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 </w:t>
      </w:r>
      <w:r w:rsidRPr="003A663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A663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е за услуги по приложение № 2 и е на стойност по чл. 20, ал. 2, т. 2 от ЗОП: </w:t>
      </w:r>
      <w:r w:rsidRPr="003A663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A663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3A663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3A663A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Обяснение</w:t>
      </w:r>
      <w:r w:rsidRPr="003A663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3A663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Моля, обяснете по ясен и разбираем начин защо възлагането на поръчката чрез пряко договаряне е законосъобразно, като посочите съотносимите факти и когато е уместно, правните заключения в съответствие със ЗОП </w:t>
      </w:r>
      <w:r w:rsidRPr="003A663A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3A663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3A663A" w:rsidRPr="003A663A" w:rsidRDefault="003A663A" w:rsidP="003A663A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A663A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3A663A" w:rsidRPr="003A663A" w:rsidRDefault="003A663A" w:rsidP="003A663A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A663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8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8837"/>
      </w:tblGrid>
      <w:tr w:rsidR="003A663A" w:rsidRPr="003A663A" w:rsidTr="003A66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663A" w:rsidRPr="003A663A" w:rsidRDefault="003A663A" w:rsidP="003A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A663A" w:rsidRPr="003A663A" w:rsidRDefault="003A663A" w:rsidP="003A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6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3A663A" w:rsidRPr="003A663A" w:rsidTr="003A66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663A" w:rsidRPr="003A663A" w:rsidRDefault="003A663A" w:rsidP="003A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A663A" w:rsidRPr="003A663A" w:rsidRDefault="003A663A" w:rsidP="003A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6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3A663A" w:rsidRPr="003A663A" w:rsidTr="003A66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663A" w:rsidRPr="003A663A" w:rsidRDefault="003A663A" w:rsidP="003A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A663A" w:rsidRPr="003A663A" w:rsidRDefault="003A663A" w:rsidP="003A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6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3A663A" w:rsidRPr="003A663A" w:rsidTr="003A66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663A" w:rsidRPr="003A663A" w:rsidRDefault="003A663A" w:rsidP="003A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A663A" w:rsidRPr="003A663A" w:rsidRDefault="003A663A" w:rsidP="003A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6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3A663A" w:rsidRPr="003A663A" w:rsidTr="003A66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663A" w:rsidRPr="003A663A" w:rsidRDefault="003A663A" w:rsidP="003A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A663A" w:rsidRPr="003A663A" w:rsidRDefault="003A663A" w:rsidP="003A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6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3A663A" w:rsidRPr="003A663A" w:rsidTr="003A66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663A" w:rsidRPr="003A663A" w:rsidRDefault="003A663A" w:rsidP="003A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A663A" w:rsidRPr="003A663A" w:rsidRDefault="003A663A" w:rsidP="003A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6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3A663A" w:rsidRPr="003A663A" w:rsidTr="003A66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663A" w:rsidRPr="003A663A" w:rsidRDefault="003A663A" w:rsidP="003A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A663A" w:rsidRPr="003A663A" w:rsidRDefault="003A663A" w:rsidP="003A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6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3A663A" w:rsidRPr="003A663A" w:rsidTr="003A66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663A" w:rsidRPr="003A663A" w:rsidRDefault="003A663A" w:rsidP="003A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A663A" w:rsidRPr="003A663A" w:rsidRDefault="003A663A" w:rsidP="003A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6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3A663A" w:rsidRPr="003A663A" w:rsidTr="003A66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663A" w:rsidRPr="003A663A" w:rsidRDefault="003A663A" w:rsidP="003A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A663A" w:rsidRPr="003A663A" w:rsidRDefault="003A663A" w:rsidP="003A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6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3A663A" w:rsidRPr="003A663A" w:rsidTr="003A66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663A" w:rsidRPr="003A663A" w:rsidRDefault="003A663A" w:rsidP="003A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10</w:t>
            </w:r>
          </w:p>
        </w:tc>
        <w:tc>
          <w:tcPr>
            <w:tcW w:w="0" w:type="auto"/>
            <w:vAlign w:val="center"/>
            <w:hideMark/>
          </w:tcPr>
          <w:p w:rsidR="003A663A" w:rsidRPr="003A663A" w:rsidRDefault="003A663A" w:rsidP="003A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6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3A663A" w:rsidRPr="003A663A" w:rsidTr="003A66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663A" w:rsidRPr="003A663A" w:rsidRDefault="003A663A" w:rsidP="003A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A663A" w:rsidRPr="003A663A" w:rsidRDefault="003A663A" w:rsidP="003A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6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3A663A" w:rsidRPr="003A663A" w:rsidTr="003A66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663A" w:rsidRPr="003A663A" w:rsidRDefault="003A663A" w:rsidP="003A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A663A" w:rsidRPr="003A663A" w:rsidRDefault="003A663A" w:rsidP="003A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6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3A663A" w:rsidRPr="003A663A" w:rsidTr="003A66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663A" w:rsidRPr="003A663A" w:rsidRDefault="003A663A" w:rsidP="003A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A663A" w:rsidRPr="003A663A" w:rsidRDefault="003A663A" w:rsidP="003A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6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3A663A" w:rsidRPr="003A663A" w:rsidTr="003A66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663A" w:rsidRPr="003A663A" w:rsidRDefault="003A663A" w:rsidP="003A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A663A" w:rsidRPr="003A663A" w:rsidRDefault="003A663A" w:rsidP="003A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6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това е за предварителна информация, използвано като покана за участите в състезателна процедура - моля, представете тази информация, ако тя вече е известна</w:t>
            </w:r>
          </w:p>
        </w:tc>
      </w:tr>
      <w:tr w:rsidR="003A663A" w:rsidRPr="003A663A" w:rsidTr="003A66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663A" w:rsidRPr="003A663A" w:rsidRDefault="003A663A" w:rsidP="003A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A663A" w:rsidRPr="003A663A" w:rsidRDefault="003A663A" w:rsidP="003A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6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3A663A" w:rsidRPr="003A663A" w:rsidTr="003A66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663A" w:rsidRPr="003A663A" w:rsidRDefault="003A663A" w:rsidP="003A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A663A" w:rsidRPr="003A663A" w:rsidRDefault="003A663A" w:rsidP="003A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A663A" w:rsidRPr="003A663A" w:rsidTr="003A66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663A" w:rsidRPr="003A663A" w:rsidRDefault="003A663A" w:rsidP="003A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A663A" w:rsidRPr="003A663A" w:rsidRDefault="003A663A" w:rsidP="003A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6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3A663A" w:rsidRPr="003A663A" w:rsidTr="003A66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663A" w:rsidRPr="003A663A" w:rsidRDefault="003A663A" w:rsidP="003A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A663A" w:rsidRPr="003A663A" w:rsidRDefault="003A663A" w:rsidP="003A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6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3A663A" w:rsidRPr="003A663A" w:rsidTr="003A66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663A" w:rsidRPr="003A663A" w:rsidRDefault="003A663A" w:rsidP="003A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A663A" w:rsidRPr="003A663A" w:rsidRDefault="003A663A" w:rsidP="003A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6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3A663A" w:rsidRPr="003A663A" w:rsidTr="003A66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663A" w:rsidRPr="003A663A" w:rsidRDefault="003A663A" w:rsidP="003A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A663A" w:rsidRPr="003A663A" w:rsidRDefault="003A663A" w:rsidP="003A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6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3A663A" w:rsidRPr="003A663A" w:rsidTr="003A66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663A" w:rsidRPr="003A663A" w:rsidRDefault="003A663A" w:rsidP="003A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6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A663A" w:rsidRPr="003A663A" w:rsidRDefault="003A663A" w:rsidP="003A6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A66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6B6399" w:rsidRDefault="006B6399">
      <w:bookmarkStart w:id="0" w:name="_GoBack"/>
      <w:bookmarkEnd w:id="0"/>
    </w:p>
    <w:sectPr w:rsidR="006B63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265"/>
    <w:rsid w:val="003A663A"/>
    <w:rsid w:val="004A6265"/>
    <w:rsid w:val="006B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534123-983A-420A-88DA-E94BD37FC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2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55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54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73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54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15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80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04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59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38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5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37031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94569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67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68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63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08894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15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23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58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1777161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38988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03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29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4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01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05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0214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15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09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0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68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30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5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0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op2.unwe.bg/Dokument?folderId=40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nwe.bg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map.ted.europa.eu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cpc.bg/" TargetMode="External"/><Relationship Id="rId4" Type="http://schemas.openxmlformats.org/officeDocument/2006/relationships/hyperlink" Target="http://www.aop.bg/fckedit2/user/File/bg/practika/e_sender_e.pdf" TargetMode="External"/><Relationship Id="rId9" Type="http://schemas.openxmlformats.org/officeDocument/2006/relationships/hyperlink" Target="http://www.paraflow.b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2304</Words>
  <Characters>13136</Characters>
  <Application>Microsoft Office Word</Application>
  <DocSecurity>0</DocSecurity>
  <Lines>109</Lines>
  <Paragraphs>30</Paragraphs>
  <ScaleCrop>false</ScaleCrop>
  <Company/>
  <LinksUpToDate>false</LinksUpToDate>
  <CharactersWithSpaces>15410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Виолета Рубиева</dc:creator>
  <cp:keywords/>
  <dc:description/>
  <cp:lastModifiedBy>Виолета Рубиева</cp:lastModifiedBy>
  <cp:revision>2</cp:revision>
  <dcterms:created xsi:type="dcterms:W3CDTF">2019-07-22T08:29:00Z</dcterms:created>
  <dcterms:modified xsi:type="dcterms:W3CDTF">2019-07-22T08:29:00Z</dcterms:modified>
</cp:coreProperties>
</file>