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1F" w:rsidRDefault="00AE181F" w:rsidP="00AE181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3" name="Picture 2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2" name="Picture 2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1" name="Picture 2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0" name="Picture 2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</w:tbl>
    <w:p w:rsidR="00AE181F" w:rsidRDefault="00AE181F" w:rsidP="00AE181F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9" name="Picture 1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8" name="Picture 1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17" name="Picture 1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</w:tbl>
    <w:p w:rsidR="00AE181F" w:rsidRDefault="00AE181F" w:rsidP="00AE181F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</w:tbl>
    <w:p w:rsidR="00AE181F" w:rsidRDefault="00AE181F" w:rsidP="00AE181F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150" w:type="dxa"/>
            <w:noWrap/>
            <w:hideMark/>
          </w:tcPr>
          <w:p w:rsidR="00AE181F" w:rsidRDefault="00AE181F"/>
        </w:tc>
        <w:tc>
          <w:tcPr>
            <w:tcW w:w="5000" w:type="pct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181F" w:rsidRDefault="00AE181F">
            <w:pPr>
              <w:rPr>
                <w:sz w:val="20"/>
                <w:szCs w:val="20"/>
              </w:rPr>
            </w:pP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E181F" w:rsidRDefault="00AE181F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81F" w:rsidTr="00AE181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E181F" w:rsidRDefault="00AE181F"/>
        </w:tc>
      </w:tr>
    </w:tbl>
    <w:p w:rsidR="00AE181F" w:rsidRDefault="00AE181F" w:rsidP="00AE1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AE181F" w:rsidRDefault="00AE181F" w:rsidP="00AE1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AE181F" w:rsidRDefault="00AE181F" w:rsidP="00AE18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AE181F" w:rsidRDefault="00AE181F" w:rsidP="00AE181F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AE181F" w:rsidRDefault="00AE181F" w:rsidP="00AE181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AE181F" w:rsidRDefault="00AE181F" w:rsidP="00AE181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E181F" w:rsidRDefault="00AE181F" w:rsidP="00AE181F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AE181F" w:rsidRDefault="00AE181F" w:rsidP="00AE181F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http://zop2.unwe.bg/Document?folderId=286</w:t>
        </w:r>
      </w:hyperlink>
      <w:r>
        <w:rPr>
          <w:color w:val="000000"/>
          <w:sz w:val="27"/>
          <w:szCs w:val="27"/>
        </w:rPr>
        <w:t>.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AE181F" w:rsidRDefault="00AE181F" w:rsidP="00AE181F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Строителство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33 от 17.07.2017 г. 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00062-2017-0011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поръчката от настоящата документация е строително-ремонтни дейности в УНСС включваща 4 обособени позиции, както следва: - Обособена позиция № 1 „Основен ремонт на учебна зала №3057 и кабинет №3057А“. - Обособена позиция № 2 – „Основен ремонт на WC в централен архив и помещение на хигиенисти - партер ректорат“; - Обособена позиция № 3 – „Ремонт на фасади, алеи и паркинги в </w:t>
      </w:r>
      <w:proofErr w:type="spellStart"/>
      <w:r>
        <w:rPr>
          <w:color w:val="000000"/>
          <w:sz w:val="27"/>
          <w:szCs w:val="27"/>
        </w:rPr>
        <w:t>унсс</w:t>
      </w:r>
      <w:proofErr w:type="spellEnd"/>
      <w:r>
        <w:rPr>
          <w:color w:val="000000"/>
          <w:sz w:val="27"/>
          <w:szCs w:val="27"/>
        </w:rPr>
        <w:t xml:space="preserve"> и СК „БОНСИСТ“. - Обособена позиция № 4 – „Ремонт на водопроводната инсталация в УНСС“.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Номер на договора:</w:t>
      </w:r>
      <w:r>
        <w:rPr>
          <w:color w:val="000000"/>
          <w:sz w:val="27"/>
          <w:szCs w:val="27"/>
        </w:rPr>
        <w:t> ЗОП-19/2017 г. </w:t>
      </w:r>
      <w:r>
        <w:rPr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2240" cy="142240"/>
            <wp:effectExtent l="0" t="0" r="0" b="0"/>
            <wp:docPr id="9" name="Picture 9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от 15.02.2018 г. 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AE181F" w:rsidRDefault="00AE181F" w:rsidP="00AE181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BG412, КСВ Инженеринг ООД, ул. Иречек №11, България 2000, Самоков, Тел.: 089 5429705,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4" w:history="1">
        <w:r>
          <w:rPr>
            <w:rStyle w:val="Hyperlink"/>
            <w:color w:val="006699"/>
            <w:sz w:val="27"/>
            <w:szCs w:val="27"/>
          </w:rPr>
          <w:t>ksv_05@abv.bg</w:t>
        </w:r>
      </w:hyperlink>
      <w:r>
        <w:rPr>
          <w:color w:val="000000"/>
          <w:sz w:val="27"/>
          <w:szCs w:val="27"/>
        </w:rPr>
        <w:t>, Факс: 089 5429705</w:t>
      </w:r>
    </w:p>
    <w:p w:rsidR="00AE181F" w:rsidRDefault="00AE181F" w:rsidP="00AE181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AE181F" w:rsidRDefault="00AE181F" w:rsidP="00AE181F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URL: </w:t>
      </w:r>
      <w:hyperlink r:id="rId15" w:history="1">
        <w:r>
          <w:rPr>
            <w:rStyle w:val="Hyperlink"/>
            <w:color w:val="006699"/>
            <w:sz w:val="27"/>
            <w:szCs w:val="27"/>
          </w:rPr>
          <w:t>www.ksv_05.bg</w:t>
        </w:r>
      </w:hyperlink>
      <w:r>
        <w:rPr>
          <w:color w:val="000000"/>
          <w:sz w:val="27"/>
          <w:szCs w:val="27"/>
        </w:rPr>
        <w:t>.</w:t>
      </w:r>
    </w:p>
    <w:p w:rsidR="00AE181F" w:rsidRDefault="00AE181F" w:rsidP="00AE181F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Ремонт на водопроводната инсталация в УНСС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41666.66 BGN без ДДС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27.03.2019 г. 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15754.5 BGN без ДДС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AE181F" w:rsidRDefault="00AE181F" w:rsidP="00AE181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02.04.2019 г. 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</w:p>
    <w:p w:rsidR="00AE181F" w:rsidRDefault="00AE181F" w:rsidP="00AE181F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AE181F" w:rsidRDefault="00AE181F" w:rsidP="00AE181F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796997" w:rsidRPr="00AE181F" w:rsidRDefault="00796997" w:rsidP="00AE181F">
      <w:bookmarkStart w:id="1" w:name="_GoBack"/>
      <w:bookmarkEnd w:id="1"/>
    </w:p>
    <w:sectPr w:rsidR="00796997" w:rsidRPr="00AE181F" w:rsidSect="00AC5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49D"/>
    <w:multiLevelType w:val="multilevel"/>
    <w:tmpl w:val="F0FE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968E4"/>
    <w:multiLevelType w:val="multilevel"/>
    <w:tmpl w:val="A10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05"/>
    <w:rsid w:val="001C57ED"/>
    <w:rsid w:val="00703A05"/>
    <w:rsid w:val="00796997"/>
    <w:rsid w:val="00AC5248"/>
    <w:rsid w:val="00A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AA61-9C9E-4B63-ABE0-8A3BF329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C5248"/>
    <w:rPr>
      <w:color w:val="0000FF"/>
      <w:u w:val="single"/>
    </w:rPr>
  </w:style>
  <w:style w:type="paragraph" w:customStyle="1" w:styleId="tigrseq">
    <w:name w:val="tigrseq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C5248"/>
  </w:style>
  <w:style w:type="character" w:customStyle="1" w:styleId="timark">
    <w:name w:val="timark"/>
    <w:basedOn w:val="DefaultParagraphFont"/>
    <w:rsid w:val="00AC5248"/>
  </w:style>
  <w:style w:type="paragraph" w:customStyle="1" w:styleId="addr">
    <w:name w:val="addr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66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206543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8962779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514864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28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93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287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04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099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13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8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0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33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90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77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891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30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10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537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31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61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2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33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02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901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306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86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7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8396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6813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1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6122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8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7420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748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2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776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66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01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50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9130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96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870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03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585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01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1385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2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2531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0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722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23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6349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40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636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90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14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099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7587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508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1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98825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0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05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061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7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4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6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673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62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100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2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677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454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4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20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4348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27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3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54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412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00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0982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3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34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65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859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036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375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1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1434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5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517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46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968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89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1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07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4620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8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4996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1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46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6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6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08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254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02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90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99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48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1345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5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498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93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886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4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050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8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11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10" Type="http://schemas.openxmlformats.org/officeDocument/2006/relationships/hyperlink" Target="http://www.aop.bg/case2.php?mode=show_doc&amp;doc_id=905455&amp;newver=2&amp;PHPSESSID=b537925304e5a04ec683ffebff59d333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hyperlink" Target="mailto:ksv_05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2019-04-02T12:29:00Z</dcterms:created>
  <dcterms:modified xsi:type="dcterms:W3CDTF">2019-04-02T12:29:00Z</dcterms:modified>
</cp:coreProperties>
</file>