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907" w:rsidRPr="00FE7907" w:rsidRDefault="00FE7907" w:rsidP="00FE7907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>Деловодна</w:t>
      </w:r>
      <w:proofErr w:type="spellEnd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5654"/>
      </w:tblGrid>
      <w:tr w:rsidR="00FE7907" w:rsidRPr="00FE7907" w:rsidTr="00FE79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Партида на възложителя: </w:t>
            </w:r>
            <w:r w:rsidRPr="00FE790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Поделение: </w:t>
            </w:r>
          </w:p>
        </w:tc>
      </w:tr>
      <w:tr w:rsidR="00FE7907" w:rsidRPr="00FE7907" w:rsidTr="00FE790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Изходящ номер:  от дата: </w:t>
            </w:r>
          </w:p>
        </w:tc>
      </w:tr>
      <w:tr w:rsidR="00FE7907" w:rsidRPr="00FE7907" w:rsidTr="00FE79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"/>
            </w:tblGrid>
            <w:tr w:rsidR="00FE7907" w:rsidRPr="00FE790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да</w:t>
                  </w:r>
                </w:p>
              </w:tc>
            </w:tr>
          </w:tbl>
          <w:p w:rsidR="00FE7907" w:rsidRPr="00FE7907" w:rsidRDefault="00FE7907" w:rsidP="00FE790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Съгласен съм с </w:t>
            </w:r>
            <w:hyperlink r:id="rId4" w:tgtFrame="_blank" w:history="1">
              <w:r w:rsidRPr="00FE7907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Общите условия</w:t>
              </w:r>
            </w:hyperlink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на АОП за използване на услугата Електронен подател: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5"/>
            </w:tblGrid>
            <w:tr w:rsidR="00FE7907" w:rsidRPr="00FE790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да</w:t>
                  </w:r>
                </w:p>
              </w:tc>
            </w:tr>
          </w:tbl>
          <w:p w:rsidR="00FE7907" w:rsidRPr="00FE7907" w:rsidRDefault="00FE7907" w:rsidP="00FE7907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FE7907" w:rsidRPr="00FE7907" w:rsidTr="00FE790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Дата на изпращане на обявлението до ОВ на ЕС: </w:t>
            </w:r>
            <w:r w:rsidRPr="00FE790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20/08/2018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</w:t>
            </w:r>
            <w:proofErr w:type="spellStart"/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дд</w:t>
            </w:r>
            <w:proofErr w:type="spellEnd"/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/мм/</w:t>
            </w:r>
            <w:proofErr w:type="spellStart"/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гггг</w:t>
            </w:r>
            <w:proofErr w:type="spellEnd"/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</w:p>
        </w:tc>
      </w:tr>
      <w:tr w:rsidR="00FE7907" w:rsidRPr="00FE7907" w:rsidTr="00FE790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Заведено в преписка: </w:t>
            </w:r>
            <w:r w:rsidRPr="00FE7907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00062-2018-0019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</w:t>
            </w:r>
            <w:proofErr w:type="spellStart"/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nnnnn-yyyy-xxxx</w:t>
            </w:r>
            <w:proofErr w:type="spellEnd"/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</w:p>
        </w:tc>
      </w:tr>
    </w:tbl>
    <w:p w:rsidR="00FE7907" w:rsidRPr="00FE7907" w:rsidRDefault="00FE7907" w:rsidP="00FE7907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687"/>
      </w:tblGrid>
      <w:tr w:rsidR="00FE7907" w:rsidRPr="00FE7907" w:rsidTr="00FE79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990600" cy="685800"/>
                  <wp:effectExtent l="0" t="0" r="0" b="0"/>
                  <wp:docPr id="1" name="Картина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E7907" w:rsidRPr="00FE7907" w:rsidRDefault="00FE7907" w:rsidP="00FE7907">
            <w:pPr>
              <w:spacing w:before="100" w:beforeAutospacing="1" w:after="100" w:afterAutospacing="1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FE7907" w:rsidRPr="00FE7907" w:rsidRDefault="00FE7907" w:rsidP="00FE790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FE7907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FE7907" w:rsidRPr="00FE7907" w:rsidRDefault="00FE7907" w:rsidP="00FE7907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</w:pPr>
      <w:proofErr w:type="spellStart"/>
      <w:r w:rsidRPr="00FE7907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Обявление</w:t>
      </w:r>
      <w:proofErr w:type="spellEnd"/>
      <w:r w:rsidRPr="00FE7907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за</w:t>
      </w:r>
      <w:proofErr w:type="spellEnd"/>
      <w:r w:rsidRPr="00FE7907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възложена</w:t>
      </w:r>
      <w:proofErr w:type="spellEnd"/>
      <w:r w:rsidRPr="00FE7907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поръчка</w:t>
      </w:r>
      <w:proofErr w:type="spellEnd"/>
    </w:p>
    <w:p w:rsidR="00FE7907" w:rsidRPr="00FE7907" w:rsidRDefault="00FE7907" w:rsidP="00FE7907">
      <w:pPr>
        <w:spacing w:before="100" w:beforeAutospacing="1" w:after="100" w:afterAutospacing="1" w:line="240" w:lineRule="auto"/>
        <w:jc w:val="right"/>
        <w:outlineLvl w:val="2"/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</w:pPr>
      <w:proofErr w:type="spellStart"/>
      <w:r w:rsidRPr="00FE790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Резултати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от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процедурата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за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възлагане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обществена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поръчка</w:t>
      </w:r>
      <w:proofErr w:type="spellEnd"/>
    </w:p>
    <w:p w:rsidR="00FE7907" w:rsidRPr="00FE7907" w:rsidRDefault="00FE7907" w:rsidP="00FE7907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2014/24/ЕС/ЗОП</w:t>
      </w:r>
    </w:p>
    <w:p w:rsidR="00FE7907" w:rsidRPr="00FE7907" w:rsidRDefault="00FE7907" w:rsidP="00FE7907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 xml:space="preserve"> I: </w:t>
      </w:r>
      <w:proofErr w:type="spellStart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>Възлагащ</w:t>
      </w:r>
      <w:proofErr w:type="spellEnd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>орган</w:t>
      </w:r>
      <w:proofErr w:type="spellEnd"/>
    </w:p>
    <w:p w:rsidR="00FE7907" w:rsidRPr="00FE7907" w:rsidRDefault="00FE7907" w:rsidP="00FE790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I.1)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Наименование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и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адреси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FE7907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1</w:t>
      </w:r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посочете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органи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които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отговарят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процедурата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2"/>
        <w:gridCol w:w="2024"/>
        <w:gridCol w:w="2324"/>
        <w:gridCol w:w="3026"/>
      </w:tblGrid>
      <w:tr w:rsidR="00FE7907" w:rsidRPr="00FE7907" w:rsidTr="00FE790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Официално наименование: </w:t>
            </w:r>
            <w:r w:rsidRPr="00FE790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Национален регистрационен номер: </w:t>
            </w:r>
            <w:r w:rsidRPr="00FE790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FE7907" w:rsidRPr="00FE7907" w:rsidTr="00FE790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адрес: </w:t>
            </w:r>
            <w:r w:rsidRPr="00FE790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FE7907" w:rsidRPr="00FE7907" w:rsidTr="00FE79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Град: </w:t>
            </w:r>
            <w:r w:rsidRPr="00FE790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код NUTS: </w:t>
            </w:r>
            <w:r w:rsidRPr="00FE790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код: </w:t>
            </w:r>
            <w:r w:rsidRPr="00FE790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Държава: </w:t>
            </w:r>
            <w:r w:rsidRPr="00FE790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FE7907" w:rsidRPr="00FE7907" w:rsidTr="00FE790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Лице за контакт: </w:t>
            </w:r>
            <w:r w:rsidRPr="00FE790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Виолета </w:t>
            </w:r>
            <w:proofErr w:type="spellStart"/>
            <w:r w:rsidRPr="00FE790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Рубиева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Телефон: </w:t>
            </w:r>
            <w:r w:rsidRPr="00FE790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+359 8195377</w:t>
            </w:r>
          </w:p>
        </w:tc>
      </w:tr>
      <w:tr w:rsidR="00FE7907" w:rsidRPr="00FE7907" w:rsidTr="00FE790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Електронна поща: </w:t>
            </w:r>
            <w:r w:rsidRPr="00FE790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vrubieva@unwe.bg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Факс: </w:t>
            </w:r>
            <w:r w:rsidRPr="00FE790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+359 8195516</w:t>
            </w:r>
          </w:p>
        </w:tc>
      </w:tr>
      <w:tr w:rsidR="00FE7907" w:rsidRPr="00FE7907" w:rsidTr="00FE790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Интернет адрес/и</w:t>
            </w:r>
          </w:p>
          <w:p w:rsidR="00FE7907" w:rsidRPr="00FE7907" w:rsidRDefault="00FE7907" w:rsidP="00FE790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Основен адрес: </w:t>
            </w:r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7" w:tgtFrame="_blank" w:history="1">
              <w:r w:rsidRPr="00FE7907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FE7907" w:rsidRPr="00FE7907" w:rsidRDefault="00FE7907" w:rsidP="00FE790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Адрес на профила на купувача: </w:t>
            </w:r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8" w:tgtFrame="_blank" w:history="1">
              <w:r w:rsidRPr="00FE7907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http://zop2.unwe.bg/Dokument?folderId=350</w:t>
              </w:r>
            </w:hyperlink>
          </w:p>
        </w:tc>
      </w:tr>
    </w:tbl>
    <w:p w:rsidR="00FE7907" w:rsidRPr="00FE7907" w:rsidRDefault="00FE7907" w:rsidP="00FE790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FE7907" w:rsidRPr="00FE7907" w:rsidRDefault="00FE7907" w:rsidP="00FE790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I.2)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Съвместно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FE7907" w:rsidRPr="00FE7907" w:rsidTr="00FE79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5"/>
              <w:gridCol w:w="8571"/>
            </w:tblGrid>
            <w:tr w:rsidR="00FE7907" w:rsidRPr="00FE7907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обхваща съвместно възлагане: </w:t>
                  </w:r>
                  <w:r w:rsidRPr="00FE790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FE7907" w:rsidRPr="00FE7907">
              <w:trPr>
                <w:tblCellSpacing w:w="15" w:type="dxa"/>
              </w:trPr>
              <w:tc>
                <w:tcPr>
                  <w:tcW w:w="1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FE7907" w:rsidRPr="00FE7907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се възлага от централен орган за покупки: </w:t>
                  </w:r>
                  <w:r w:rsidRPr="00FE790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FE7907" w:rsidRPr="00FE7907" w:rsidRDefault="00FE7907" w:rsidP="00FE790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FE7907" w:rsidRPr="00FE7907" w:rsidRDefault="00FE7907" w:rsidP="00FE790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I.4)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Вид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възлагащия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орган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FE7907" w:rsidRPr="00FE7907" w:rsidTr="00FE79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18"/>
            </w:tblGrid>
            <w:tr w:rsidR="00FE7907" w:rsidRPr="00FE790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8"/>
                  </w:tblGrid>
                  <w:tr w:rsidR="00FE7907" w:rsidRPr="00FE790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E7907" w:rsidRPr="00FE7907" w:rsidRDefault="00FE7907" w:rsidP="00FE7907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proofErr w:type="spellStart"/>
                        <w:r w:rsidRPr="00FE790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FE790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FE7907" w:rsidRPr="00FE7907" w:rsidRDefault="00FE7907" w:rsidP="00FE790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FE7907" w:rsidRPr="00FE7907" w:rsidRDefault="00FE7907" w:rsidP="00FE790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I.5)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Основна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дейност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FE7907" w:rsidRPr="00FE7907" w:rsidTr="00FE79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9"/>
            </w:tblGrid>
            <w:tr w:rsidR="00FE7907" w:rsidRPr="00FE790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9"/>
                  </w:tblGrid>
                  <w:tr w:rsidR="00FE7907" w:rsidRPr="00FE790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E7907" w:rsidRPr="00FE7907" w:rsidRDefault="00FE7907" w:rsidP="00FE7907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FE790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FE7907" w:rsidRPr="00FE7907" w:rsidRDefault="00FE7907" w:rsidP="00FE7907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 xml:space="preserve"> II: </w:t>
      </w:r>
      <w:proofErr w:type="spellStart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>Предмет</w:t>
      </w:r>
      <w:proofErr w:type="spellEnd"/>
    </w:p>
    <w:p w:rsidR="00FE7907" w:rsidRPr="00FE7907" w:rsidRDefault="00FE7907" w:rsidP="00FE790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II.1)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Обхват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обществената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46"/>
        <w:gridCol w:w="1510"/>
      </w:tblGrid>
      <w:tr w:rsidR="00FE7907" w:rsidRPr="00FE7907" w:rsidTr="00FE79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II.1.1) Наименование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FE790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Абонаментно и сервизно обслужване и ремонт на асансьорна </w:t>
            </w:r>
            <w:proofErr w:type="spellStart"/>
            <w:r w:rsidRPr="00FE790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урдеба</w:t>
            </w:r>
            <w:proofErr w:type="spellEnd"/>
            <w:r w:rsidRPr="00FE790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в сградата на РЦДО -</w:t>
            </w:r>
            <w:proofErr w:type="spellStart"/>
            <w:r w:rsidRPr="00FE790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гр.Хасково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Референтен номер: 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FE7907" w:rsidRPr="00FE7907" w:rsidTr="00FE790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II.1.2) Основен CPV код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FE790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50700000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     Допълнителен CPV код: 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FE7907" w:rsidRPr="00FE7907" w:rsidTr="00FE790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8"/>
            </w:tblGrid>
            <w:tr w:rsidR="00FE7907" w:rsidRPr="00FE790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II.1.3) Вид на поръчката</w:t>
                  </w: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63"/>
                  </w:tblGrid>
                  <w:tr w:rsidR="00FE7907" w:rsidRPr="00FE790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E7907" w:rsidRPr="00FE7907" w:rsidRDefault="00FE7907" w:rsidP="00FE7907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FE790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FE7907" w:rsidRPr="00FE7907" w:rsidTr="00FE790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II.1.4) Кратко описание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FE790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„Абонаментно сервизно обслужване и ремонт на асансьорна уредба в сградата на РЦДО гр. Хасково” с прогноза стойност до 3 000.00 лева без ДДС. Абонаментно сервизно обслужване и ремонт на един брой асансьорна уредба в сградата на РЦДО при УНСС гр. Хасково, бул. „България: 168 със следните характеристики:</w:t>
            </w:r>
            <w:r w:rsidRPr="00FE790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Вид на асансьора Електрически</w:t>
            </w:r>
            <w:r w:rsidRPr="00FE790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Тип на асансьора Пътнически</w:t>
            </w:r>
            <w:r w:rsidRPr="00FE790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Товароподемност 320 кг./ 4 лица</w:t>
            </w:r>
            <w:r w:rsidRPr="00FE790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Скорост 1м/с</w:t>
            </w:r>
            <w:r w:rsidRPr="00FE790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Брой спирки 5</w:t>
            </w:r>
          </w:p>
        </w:tc>
      </w:tr>
      <w:tr w:rsidR="00FE7907" w:rsidRPr="00FE7907" w:rsidTr="00FE790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09"/>
            </w:tblGrid>
            <w:tr w:rsidR="00FE7907" w:rsidRPr="00FE790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FE7907" w:rsidRPr="00FE790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E7907" w:rsidRPr="00FE7907" w:rsidRDefault="00FE7907" w:rsidP="00FE7907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FE790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FE7907" w:rsidRPr="00FE7907" w:rsidTr="00FE79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II.1.7) Обща стойност на обществената поръчка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96"/>
            </w:tblGrid>
            <w:tr w:rsidR="00FE7907" w:rsidRPr="00FE790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Стойност:       Валута:   </w:t>
                  </w:r>
                  <w:r w:rsidRPr="00FE790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FE7907" w:rsidRPr="00FE790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или</w:t>
                  </w:r>
                </w:p>
              </w:tc>
            </w:tr>
            <w:tr w:rsidR="00FE7907" w:rsidRPr="00FE790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FE7907" w:rsidRPr="00FE790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FE7907" w:rsidRPr="00FE790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FE790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ите</w:t>
                  </w:r>
                  <w:proofErr w:type="spellEnd"/>
                  <w:r w:rsidRPr="00FE790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FE7907" w:rsidRPr="00FE790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FE790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ите</w:t>
                  </w:r>
                  <w:proofErr w:type="spellEnd"/>
                  <w:r w:rsidRPr="00FE790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</w:tr>
      <w:tr w:rsidR="00FE7907" w:rsidRPr="00FE7907" w:rsidTr="00FE790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FE7907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91"/>
              <w:gridCol w:w="2899"/>
            </w:tblGrid>
            <w:tr w:rsidR="00FE7907" w:rsidRPr="00FE7907" w:rsidTr="00FE790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II.2.1) Наименование</w:t>
                  </w: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Обособена позиция №: </w:t>
                  </w: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FE7907" w:rsidRPr="00FE7907" w:rsidTr="00FE790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II.2.2) Допълнителни CPV кодове</w:t>
                  </w: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Основен CPV код: </w:t>
                  </w: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FE790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50700000</w:t>
                  </w: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Допълнителен CPV код: </w:t>
                  </w: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FE7907" w:rsidRPr="00FE7907" w:rsidTr="00FE790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II.2.3) Място на изпълнение</w:t>
                  </w: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код NUTS: </w:t>
                  </w: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FE790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Основно място на изпълнение: </w:t>
                  </w: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proofErr w:type="spellStart"/>
                  <w:r w:rsidRPr="00FE790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гр.Хасково</w:t>
                  </w:r>
                  <w:proofErr w:type="spellEnd"/>
                  <w:r w:rsidRPr="00FE790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бул. България 168 Регионален център за </w:t>
                  </w:r>
                  <w:proofErr w:type="spellStart"/>
                  <w:r w:rsidRPr="00FE790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дистационно</w:t>
                  </w:r>
                  <w:proofErr w:type="spellEnd"/>
                  <w:r w:rsidRPr="00FE790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обучение /РЦДО/ - УНСС</w:t>
                  </w:r>
                </w:p>
              </w:tc>
            </w:tr>
            <w:tr w:rsidR="00FE7907" w:rsidRPr="00FE7907" w:rsidTr="00FE790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II.2.4) Описание на обществената поръчка</w:t>
                  </w: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FE790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FE790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„Абонаментно сервизно обслужване и ремонт на асансьорна уредба в сградата на РЦДО гр. Хасково” с прогноза стойност до 3 000.00 лева без </w:t>
                  </w:r>
                  <w:r w:rsidRPr="00FE790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>ДДС. Абонаментно сервизно обслужване и ремонт на един брой асансьорна уредба в сградата на РЦДО при УНСС гр. Хасково, бул. „България: 168 със следните характеристики:</w:t>
                  </w:r>
                  <w:r w:rsidRPr="00FE790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Вид на асансьора Електрически</w:t>
                  </w:r>
                  <w:r w:rsidRPr="00FE790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Тип на асансьора Пътнически</w:t>
                  </w:r>
                  <w:r w:rsidRPr="00FE790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Товароподемност 320 кг./ 4 лица</w:t>
                  </w:r>
                  <w:r w:rsidRPr="00FE790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Скорост 1м/с</w:t>
                  </w:r>
                  <w:r w:rsidRPr="00FE790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Брой спирки 5</w:t>
                  </w:r>
                </w:p>
              </w:tc>
            </w:tr>
            <w:tr w:rsidR="00FE7907" w:rsidRPr="00FE7907" w:rsidTr="00FE790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6"/>
                    <w:gridCol w:w="981"/>
                  </w:tblGrid>
                  <w:tr w:rsidR="00FE7907" w:rsidRPr="00FE790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FE7907" w:rsidRPr="00FE7907" w:rsidRDefault="00FE7907" w:rsidP="00FE7907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FE790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Критерий за качество: </w:t>
                        </w:r>
                        <w:r w:rsidRPr="00FE790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1</w:t>
                        </w:r>
                        <w:r w:rsidRPr="00FE790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FE790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</w:t>
                        </w:r>
                        <w:r w:rsidRPr="00FE790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FE790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20</w:t>
                        </w:r>
                        <w:r w:rsidRPr="00FE790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  <w:r w:rsidRPr="00FE790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FE7907" w:rsidRPr="00FE7907" w:rsidRDefault="00FE7907" w:rsidP="00FE7907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FE790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FE7907" w:rsidRPr="00FE7907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"/>
                        </w:tblGrid>
                        <w:tr w:rsidR="00FE7907" w:rsidRPr="00FE790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FE7907" w:rsidRPr="00FE7907" w:rsidRDefault="00FE7907" w:rsidP="00FE7907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FE7907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FE7907" w:rsidRPr="00FE7907" w:rsidRDefault="00FE7907" w:rsidP="00FE790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FE7907" w:rsidRPr="00FE7907" w:rsidRDefault="00FE7907" w:rsidP="00FE7907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FE790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Тежест: </w:t>
                        </w:r>
                        <w:r w:rsidRPr="00FE790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21</w:t>
                        </w:r>
                        <w:r w:rsidRPr="00FE790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E7907" w:rsidRPr="00FE7907" w:rsidTr="00FE790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II.2.11) Информация относно опциите</w:t>
                  </w: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FE7907" w:rsidRPr="00FE790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E7907" w:rsidRPr="00FE7907" w:rsidRDefault="00FE7907" w:rsidP="00FE7907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FE790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FE7907" w:rsidRPr="00FE7907" w:rsidTr="00FE790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II.2.13) Информация относно средства от Европейския съюз</w:t>
                  </w: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FE7907" w:rsidRPr="00FE790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E7907" w:rsidRPr="00FE7907" w:rsidRDefault="00FE7907" w:rsidP="00FE7907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FE790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FE7907" w:rsidRPr="00FE7907" w:rsidTr="00FE790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II.2.14) Допълнителна информация</w:t>
                  </w: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</w:tc>
            </w:tr>
          </w:tbl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FE7907" w:rsidRPr="00FE7907" w:rsidRDefault="00FE7907" w:rsidP="00FE7907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lastRenderedPageBreak/>
        <w:t> </w:t>
      </w:r>
      <w:proofErr w:type="spellStart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proofErr w:type="gramStart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>IV:Процедура</w:t>
      </w:r>
      <w:proofErr w:type="spellEnd"/>
      <w:proofErr w:type="gramEnd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</w:p>
    <w:p w:rsidR="00FE7907" w:rsidRPr="00FE7907" w:rsidRDefault="00FE7907" w:rsidP="00FE790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IV.1)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Описание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FE7907" w:rsidRPr="00FE7907" w:rsidTr="00FE79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15"/>
            </w:tblGrid>
            <w:tr w:rsidR="00FE7907" w:rsidRPr="00FE790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55"/>
                  </w:tblGrid>
                  <w:tr w:rsidR="00FE7907" w:rsidRPr="00FE790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E7907" w:rsidRPr="00FE7907" w:rsidRDefault="00FE7907" w:rsidP="00FE790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FE7907">
                          <w:rPr>
                            <w:rFonts w:ascii="Trebuchet MS" w:eastAsia="Times New Roman" w:hAnsi="Trebuchet MS" w:cs="Times New Roman"/>
                            <w:b/>
                            <w:bCs/>
                            <w:sz w:val="16"/>
                            <w:szCs w:val="16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88"/>
                        </w:tblGrid>
                        <w:tr w:rsidR="00FE7907" w:rsidRPr="00FE7907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FE7907" w:rsidRPr="00FE7907" w:rsidRDefault="00FE7907" w:rsidP="00FE7907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FE7907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FE7907" w:rsidRPr="00FE7907" w:rsidRDefault="00FE7907" w:rsidP="00FE7907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FE7907" w:rsidRPr="00FE790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E7907" w:rsidRPr="00FE7907" w:rsidRDefault="00FE7907" w:rsidP="00FE7907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FE790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Ускорена процедура: </w:t>
                        </w:r>
                        <w:r w:rsidRPr="00FE7907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FE790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</w:tr>
          </w:tbl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FE7907" w:rsidRPr="00FE7907" w:rsidTr="00FE79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IV.1.3) Информация относно рамково </w:t>
            </w:r>
            <w:proofErr w:type="spellStart"/>
            <w:r w:rsidRPr="00FE790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споразмение</w:t>
            </w:r>
            <w:proofErr w:type="spellEnd"/>
            <w:r w:rsidRPr="00FE790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87"/>
            </w:tblGrid>
            <w:tr w:rsidR="00FE7907" w:rsidRPr="00FE790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Тази обществена поръчка обхваща сключването на рамково споразумение: </w:t>
                  </w:r>
                  <w:r w:rsidRPr="00FE790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Установена е динамична система за покупки: </w:t>
                  </w:r>
                  <w:r w:rsidRPr="00FE790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FE7907" w:rsidRPr="00FE7907" w:rsidTr="00FE79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IV.1.6) Информация относно електронния търг</w:t>
            </w:r>
          </w:p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Използван е електронен търг: </w:t>
            </w:r>
            <w:r w:rsidRPr="00FE790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FE7907" w:rsidRPr="00FE7907" w:rsidTr="00FE79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52"/>
            </w:tblGrid>
            <w:tr w:rsidR="00FE7907" w:rsidRPr="00FE790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FE7907" w:rsidRPr="00FE790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E7907" w:rsidRPr="00FE7907" w:rsidRDefault="00FE7907" w:rsidP="00FE7907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FE790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FE7907" w:rsidRPr="00FE7907" w:rsidRDefault="00FE7907" w:rsidP="00FE790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IV.2)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Административна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FE7907" w:rsidRPr="00FE7907" w:rsidTr="00FE79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IV.2.1) Предишна публикация относно тази процедура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Номер на обявлението в ОВ на ЕС: </w:t>
            </w:r>
            <w:r w:rsidRPr="00FE790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2018/S 101-231028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2015/S 123-123456)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   и  Номер на обявлението в РОП: </w:t>
            </w:r>
            <w:r w:rsidRPr="00FE790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848777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123456)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ex</w:t>
            </w:r>
            <w:proofErr w:type="spellEnd"/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</w:t>
            </w:r>
            <w:proofErr w:type="spellStart"/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ante</w:t>
            </w:r>
            <w:proofErr w:type="spellEnd"/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FE7907" w:rsidRPr="00FE7907" w:rsidTr="00FE79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lastRenderedPageBreak/>
              <w:t xml:space="preserve">Обявлението обхваща прекратяването на динамичната система за покупки, публикувана с горепосоченото обявление за поръчка: </w:t>
            </w:r>
            <w:r w:rsidRPr="00FE790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FE7907" w:rsidRPr="00FE7907" w:rsidTr="00FE79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lastRenderedPageBreak/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</w:t>
            </w:r>
            <w:r w:rsidRPr="00FE790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</w:tbl>
    <w:p w:rsidR="00FE7907" w:rsidRPr="00FE7907" w:rsidRDefault="00FE7907" w:rsidP="00FE7907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 xml:space="preserve"> V: </w:t>
      </w:r>
      <w:proofErr w:type="spellStart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>Възлагане</w:t>
      </w:r>
      <w:proofErr w:type="spellEnd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>поръчката</w:t>
      </w:r>
      <w:proofErr w:type="spellEnd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r w:rsidRPr="00FE7907">
        <w:rPr>
          <w:rFonts w:ascii="Trebuchet MS" w:eastAsia="Times New Roman" w:hAnsi="Trebuchet MS" w:cs="Times New Roman"/>
          <w:b/>
          <w:bCs/>
          <w:vertAlign w:val="superscript"/>
          <w:lang w:val="en" w:eastAsia="bg-BG"/>
        </w:rPr>
        <w:t>1</w:t>
      </w:r>
    </w:p>
    <w:p w:rsidR="00FE7907" w:rsidRPr="00FE7907" w:rsidRDefault="00FE7907" w:rsidP="00FE790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     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Обособена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позиция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FE7907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2</w:t>
      </w:r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   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Наименование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</w:p>
    <w:p w:rsidR="00FE7907" w:rsidRPr="00FE7907" w:rsidRDefault="00FE7907" w:rsidP="00FE7907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обособена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позиция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"/>
      </w:tblGrid>
      <w:tr w:rsidR="00FE7907" w:rsidRPr="00FE7907" w:rsidTr="00FE790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не</w:t>
            </w:r>
          </w:p>
        </w:tc>
      </w:tr>
    </w:tbl>
    <w:p w:rsidR="00FE7907" w:rsidRPr="00FE7907" w:rsidRDefault="00FE7907" w:rsidP="00FE790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V.1)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относно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невъзлагане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FE7907" w:rsidRPr="00FE7907" w:rsidTr="00FE79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70"/>
            </w:tblGrid>
            <w:tr w:rsidR="00FE7907" w:rsidRPr="00FE790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185"/>
                  </w:tblGrid>
                  <w:tr w:rsidR="00FE7907" w:rsidRPr="00FE790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FE7907" w:rsidRPr="00FE7907" w:rsidRDefault="00FE7907" w:rsidP="00FE7907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FE7907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 са получени оферти или заявления за участие или всички са били отхвърлени</w:t>
                        </w:r>
                      </w:p>
                    </w:tc>
                  </w:tr>
                </w:tbl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FE7907" w:rsidRPr="00FE7907" w:rsidRDefault="00FE7907" w:rsidP="00FE790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V.2)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поръчката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  <w:gridCol w:w="36"/>
      </w:tblGrid>
      <w:tr w:rsidR="00FE7907" w:rsidRPr="00FE7907" w:rsidTr="00FE790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V.2.1) Дата на сключване на договора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</w:p>
        </w:tc>
      </w:tr>
      <w:tr w:rsidR="00FE7907" w:rsidRPr="00FE7907" w:rsidTr="00FE790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V.2.2) Информация относно оферти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получените оферти: 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Брой на офертите, постъпили от МСП:  </w:t>
            </w:r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други държави-членки на ЕС: 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получени по електронен път: </w:t>
            </w:r>
          </w:p>
        </w:tc>
      </w:tr>
      <w:tr w:rsidR="00FE7907" w:rsidRPr="00FE7907" w:rsidTr="00FE790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Поръчката е възложена на група от икономически оператори: </w:t>
            </w:r>
          </w:p>
        </w:tc>
      </w:tr>
      <w:tr w:rsidR="00FE7907" w:rsidRPr="00FE7907" w:rsidTr="00FE79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V.2.4) Информация относно стойността на поръчката/обособената позиция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      Валута: 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Обща стойност на поръчката/обособената позиция:       Валута: 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или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ите</w:t>
            </w:r>
            <w:proofErr w:type="spellEnd"/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ите</w:t>
            </w:r>
            <w:proofErr w:type="spellEnd"/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E7907" w:rsidRPr="00FE7907" w:rsidTr="00FE790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V.2.5) Информация относно възлагането на подизпълнител/и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Има възможност поръчката да бъде възложена на подизпълнител/и: </w:t>
            </w:r>
            <w:r w:rsidRPr="00FE790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Стойност, без да се включва ДДС:       Валута: 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Дял:  %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FE7907" w:rsidRPr="00FE7907" w:rsidRDefault="00FE7907" w:rsidP="00FE7907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 xml:space="preserve"> VI: </w:t>
      </w:r>
      <w:proofErr w:type="spellStart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>Допълнителна</w:t>
      </w:r>
      <w:proofErr w:type="spellEnd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p w:rsidR="00FE7907" w:rsidRPr="00FE7907" w:rsidRDefault="00FE7907" w:rsidP="00FE790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VI.3)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Допълнителна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 </w:t>
      </w:r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vertAlign w:val="superscript"/>
          <w:lang w:val="en" w:eastAsia="bg-BG"/>
        </w:rPr>
        <w:t>2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FE7907" w:rsidRPr="00FE7907" w:rsidTr="00FE79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val="en" w:eastAsia="bg-BG"/>
              </w:rPr>
            </w:pPr>
          </w:p>
        </w:tc>
      </w:tr>
    </w:tbl>
    <w:p w:rsidR="00FE7907" w:rsidRPr="00FE7907" w:rsidRDefault="00FE7907" w:rsidP="00FE790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VI.4)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Процедури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обжалване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FE7907" w:rsidRPr="00FE7907" w:rsidTr="00FE79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FE7907" w:rsidRPr="00FE7907" w:rsidTr="00FE79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9"/>
              <w:gridCol w:w="3070"/>
              <w:gridCol w:w="3751"/>
            </w:tblGrid>
            <w:tr w:rsidR="00FE7907" w:rsidRPr="00FE790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lastRenderedPageBreak/>
                    <w:t xml:space="preserve">Официално наименование: </w:t>
                  </w:r>
                  <w:r w:rsidRPr="00FE790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FE7907" w:rsidRPr="00FE790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proofErr w:type="spellStart"/>
                  <w:r w:rsidRPr="00FE790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бул.Витоша</w:t>
                  </w:r>
                  <w:proofErr w:type="spellEnd"/>
                  <w:r w:rsidRPr="00FE790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18</w:t>
                  </w:r>
                </w:p>
              </w:tc>
            </w:tr>
            <w:tr w:rsidR="00FE7907" w:rsidRPr="00FE790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FE790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FE790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FE790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FE7907" w:rsidRPr="00FE790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FE790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FE790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FE7907" w:rsidRPr="00FE790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FE790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hyperlink r:id="rId9" w:tgtFrame="_blank" w:history="1">
                    <w:r w:rsidRPr="00FE7907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FE7907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FE7907" w:rsidRPr="00FE7907" w:rsidTr="00FE79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VI.4.2) Орган, който отговаря за процедурите по медиация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FE7907" w:rsidRPr="00FE7907" w:rsidTr="00FE79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1"/>
              <w:gridCol w:w="4175"/>
              <w:gridCol w:w="2874"/>
            </w:tblGrid>
            <w:tr w:rsidR="00FE7907" w:rsidRPr="00FE790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FE7907" w:rsidRPr="00FE790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FE7907" w:rsidRPr="00FE790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FE7907" w:rsidRPr="00FE790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FE7907" w:rsidRPr="00FE790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FE790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FE7907" w:rsidRPr="00FE7907" w:rsidTr="00FE79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VI.4.3) Подаване на жалби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FE7907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Съгласно, чл.197,ал.1,т.1 от ЗОП - в 10 -дневен срок от изтичането на срока по чл.100, ал.3 от ЗОП</w:t>
            </w:r>
          </w:p>
        </w:tc>
      </w:tr>
      <w:tr w:rsidR="00FE7907" w:rsidRPr="00FE7907" w:rsidTr="00FE79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FE7907" w:rsidRPr="00FE7907" w:rsidTr="00FE79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1"/>
              <w:gridCol w:w="4175"/>
              <w:gridCol w:w="2874"/>
            </w:tblGrid>
            <w:tr w:rsidR="00FE7907" w:rsidRPr="00FE790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FE7907" w:rsidRPr="00FE7907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FE7907" w:rsidRPr="00FE7907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FE7907" w:rsidRPr="00FE790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FE7907" w:rsidRPr="00FE7907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FE7907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E7907" w:rsidRPr="00FE7907" w:rsidRDefault="00FE7907" w:rsidP="00FE7907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FE7907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FE7907" w:rsidRPr="00FE7907" w:rsidRDefault="00FE7907" w:rsidP="00FE7907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VI.5)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Дата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изпращане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настоящото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обявление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: </w:t>
      </w:r>
      <w:r w:rsidRPr="00FE7907">
        <w:rPr>
          <w:rFonts w:ascii="Courier New" w:eastAsia="Times New Roman" w:hAnsi="Courier New" w:cs="Courier New"/>
          <w:sz w:val="20"/>
          <w:szCs w:val="20"/>
          <w:lang w:val="en" w:eastAsia="bg-BG"/>
        </w:rPr>
        <w:t>20/08/2018</w:t>
      </w:r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дд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мм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гггг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FE7907" w:rsidRPr="00FE7907" w:rsidRDefault="00FE7907" w:rsidP="00FE790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7" style="width:0;height:1.5pt" o:hralign="center" o:hrstd="t" o:hr="t" fillcolor="#a0a0a0" stroked="f"/>
        </w:pict>
      </w:r>
    </w:p>
    <w:p w:rsidR="00FE7907" w:rsidRPr="00FE7907" w:rsidRDefault="00FE7907" w:rsidP="00FE7907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 xml:space="preserve"> Г1 - </w:t>
      </w:r>
      <w:proofErr w:type="spellStart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</w:p>
    <w:p w:rsidR="00FE7907" w:rsidRPr="00FE7907" w:rsidRDefault="00FE7907" w:rsidP="00FE7907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възлагането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поръчката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без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предварително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публикуване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обявление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в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Официален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вестник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Европейския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съюз</w:t>
      </w:r>
      <w:proofErr w:type="spellEnd"/>
    </w:p>
    <w:p w:rsidR="00FE7907" w:rsidRPr="00FE7907" w:rsidRDefault="00FE7907" w:rsidP="00FE790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2014/24/EC</w:t>
      </w:r>
    </w:p>
    <w:p w:rsidR="00FE7907" w:rsidRPr="00FE7907" w:rsidRDefault="00FE7907" w:rsidP="00FE790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FE7907" w:rsidRPr="00FE7907" w:rsidRDefault="00FE7907" w:rsidP="00FE790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1.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обявление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съответствие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с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член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32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от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Директива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2014/24/EC</w:t>
      </w:r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подходящи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заявления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участие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отговор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FE790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FE7907" w:rsidRPr="00FE7907" w:rsidTr="00FE790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FE7907" w:rsidRPr="00FE7907" w:rsidRDefault="00FE7907" w:rsidP="00FE790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FE790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Строителството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FE790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FE7907" w:rsidRPr="00FE7907" w:rsidTr="00FE790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FE7907" w:rsidRPr="00FE7907" w:rsidRDefault="00FE7907" w:rsidP="00FE790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Изключителни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непредвидими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възлагащия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орган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и в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FE790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FE790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lastRenderedPageBreak/>
        <w:t>Ново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представляват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съществуващи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FE790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FE790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Осигуряване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котирани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закупени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стоковата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FE790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FE790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FE7907" w:rsidRPr="00FE7907" w:rsidTr="00FE790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FE7907" w:rsidRPr="00FE7907" w:rsidRDefault="00FE7907" w:rsidP="00FE790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Други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възлагане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поръчката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покана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участие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състезателна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Официален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вестник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Европейския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съюз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попада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обхвата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FE790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3.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без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предварително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публикуване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Официален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вестник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Европейския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съюз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FE7907" w:rsidRPr="00FE7907" w:rsidRDefault="00FE7907" w:rsidP="00FE790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8" style="width:0;height:1.5pt" o:hralign="center" o:hrstd="t" o:hr="t" fillcolor="#a0a0a0" stroked="f"/>
        </w:pict>
      </w:r>
    </w:p>
    <w:p w:rsidR="00FE7907" w:rsidRPr="00FE7907" w:rsidRDefault="00FE7907" w:rsidP="00FE7907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 xml:space="preserve"> Г5 - </w:t>
      </w:r>
      <w:proofErr w:type="spellStart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>ниска</w:t>
      </w:r>
      <w:proofErr w:type="spellEnd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lang w:val="en" w:eastAsia="bg-BG"/>
        </w:rPr>
        <w:t>стойност</w:t>
      </w:r>
      <w:proofErr w:type="spellEnd"/>
    </w:p>
    <w:p w:rsidR="00FE7907" w:rsidRPr="00FE7907" w:rsidRDefault="00FE7907" w:rsidP="00FE7907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чрез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пряко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договаряне</w:t>
      </w:r>
      <w:proofErr w:type="spellEnd"/>
    </w:p>
    <w:p w:rsidR="00FE7907" w:rsidRPr="00FE7907" w:rsidRDefault="00FE7907" w:rsidP="00FE7907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r w:rsidRPr="00FE7907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ЗОП</w:t>
      </w:r>
    </w:p>
    <w:p w:rsidR="00FE7907" w:rsidRPr="00FE7907" w:rsidRDefault="00FE7907" w:rsidP="00FE790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FE7907" w:rsidRPr="00FE7907" w:rsidRDefault="00FE7907" w:rsidP="00FE790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1.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пряко</w:t>
      </w:r>
      <w:proofErr w:type="spellEnd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Строителството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:: </w:t>
      </w:r>
      <w:r w:rsidRPr="00FE790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FE7907" w:rsidRPr="00FE7907" w:rsidTr="00FE790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FE7907" w:rsidRPr="00FE7907" w:rsidRDefault="00FE7907" w:rsidP="00FE790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 </w:t>
      </w:r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FE790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FE790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Предмет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която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търгува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списък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одобрен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акт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Министерския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съвет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предложение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министъра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финансите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FE790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:: </w:t>
      </w:r>
      <w:r w:rsidRPr="00FE790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FE7907" w:rsidRPr="00FE7907" w:rsidTr="00FE7907">
        <w:trPr>
          <w:tblCellSpacing w:w="15" w:type="dxa"/>
        </w:trPr>
        <w:tc>
          <w:tcPr>
            <w:tcW w:w="100" w:type="pct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FE7907" w:rsidRPr="00FE7907" w:rsidRDefault="00FE7907" w:rsidP="00FE790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FE790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изключителни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възложителя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спазване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сроковете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178,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 и 3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ЗОП;: </w:t>
      </w:r>
      <w:r w:rsidRPr="00FE790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Процедурата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публично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състезание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прекратена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тъй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подадените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неподходящи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обявените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съществено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променени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FE790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много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кратко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време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възникне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възможност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получат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значително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по-ниска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обичайните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пазарни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FE790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същия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изпълнител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наличие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посочени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FE790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№ 2 и е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стойност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20,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2, т. 2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ЗОП: </w:t>
      </w:r>
      <w:r w:rsidRPr="00FE7907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FE7907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чрез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пряко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договаряне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 </w:t>
      </w:r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FE7907" w:rsidRPr="00FE7907" w:rsidRDefault="00FE7907" w:rsidP="00FE7907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Възлагащият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възложителят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носи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отговорност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гарантиране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спазване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законодателството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Европейския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съюз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приложими</w:t>
      </w:r>
      <w:proofErr w:type="spellEnd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FE7907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закони</w:t>
      </w:r>
      <w:proofErr w:type="spellEnd"/>
    </w:p>
    <w:p w:rsidR="00FE7907" w:rsidRPr="00FE7907" w:rsidRDefault="00FE7907" w:rsidP="00FE7907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FE7907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8892"/>
      </w:tblGrid>
      <w:tr w:rsidR="00FE7907" w:rsidRPr="00FE7907" w:rsidTr="00FE79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</w:t>
            </w:r>
          </w:p>
        </w:tc>
      </w:tr>
      <w:tr w:rsidR="00FE7907" w:rsidRPr="00FE7907" w:rsidTr="00FE79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в приложимите случаи</w:t>
            </w:r>
          </w:p>
        </w:tc>
      </w:tr>
      <w:tr w:rsidR="00FE7907" w:rsidRPr="00FE7907" w:rsidTr="00FE79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FE7907" w:rsidRPr="00FE7907" w:rsidTr="00FE79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тази информация е известна</w:t>
            </w:r>
          </w:p>
        </w:tc>
      </w:tr>
      <w:tr w:rsidR="00FE7907" w:rsidRPr="00FE7907" w:rsidTr="00FE79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FE7907" w:rsidRPr="00FE7907" w:rsidTr="00FE79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доколкото информацията е вече известна</w:t>
            </w:r>
          </w:p>
        </w:tc>
      </w:tr>
      <w:tr w:rsidR="00FE7907" w:rsidRPr="00FE7907" w:rsidTr="00FE79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която не се публикува</w:t>
            </w:r>
          </w:p>
        </w:tc>
      </w:tr>
      <w:tr w:rsidR="00FE7907" w:rsidRPr="00FE7907" w:rsidTr="00FE79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информация по избор</w:t>
            </w:r>
          </w:p>
        </w:tc>
      </w:tr>
      <w:tr w:rsidR="00FE7907" w:rsidRPr="00FE7907" w:rsidTr="00FE79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FE7907" w:rsidRPr="00FE7907" w:rsidTr="00FE79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FE7907" w:rsidRPr="00FE7907" w:rsidTr="00FE79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FE7907" w:rsidRPr="00FE7907" w:rsidTr="00FE79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FE7907" w:rsidRPr="00FE7907" w:rsidTr="00FE79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FE7907" w:rsidRPr="00FE7907" w:rsidTr="00FE79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участите</w:t>
            </w:r>
            <w:proofErr w:type="spellEnd"/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FE7907" w:rsidRPr="00FE7907" w:rsidTr="00FE79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FE7907" w:rsidRPr="00FE7907" w:rsidTr="00FE79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FE7907" w:rsidRPr="00FE7907" w:rsidTr="00FE79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FE7907" w:rsidRPr="00FE7907" w:rsidTr="00FE79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FE7907" w:rsidRPr="00FE7907" w:rsidTr="00FE79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FE7907" w:rsidRPr="00FE7907" w:rsidTr="00FE79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може да бъде присъдена значимост вместо тежест</w:t>
            </w:r>
          </w:p>
        </w:tc>
      </w:tr>
      <w:tr w:rsidR="00FE7907" w:rsidRPr="00FE7907" w:rsidTr="00FE79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FE7907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FE7907" w:rsidRPr="00FE7907" w:rsidRDefault="00FE7907" w:rsidP="00FE7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</w:tbl>
    <w:p w:rsidR="001D1A98" w:rsidRDefault="001D1A98">
      <w:bookmarkStart w:id="0" w:name="_GoBack"/>
      <w:bookmarkEnd w:id="0"/>
    </w:p>
    <w:sectPr w:rsidR="001D1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907"/>
    <w:rsid w:val="001D1A98"/>
    <w:rsid w:val="00FE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9F328F-28C7-4BD8-90F2-7A38217C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E79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лавие 3 Знак"/>
    <w:basedOn w:val="a0"/>
    <w:link w:val="3"/>
    <w:uiPriority w:val="9"/>
    <w:rsid w:val="00FE7907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a3">
    <w:name w:val="Hyperlink"/>
    <w:basedOn w:val="a0"/>
    <w:uiPriority w:val="99"/>
    <w:semiHidden/>
    <w:unhideWhenUsed/>
    <w:rsid w:val="00FE790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E7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inputvalue1">
    <w:name w:val="input_value1"/>
    <w:basedOn w:val="a0"/>
    <w:rsid w:val="00FE7907"/>
    <w:rPr>
      <w:rFonts w:ascii="Courier New" w:hAnsi="Courier New" w:cs="Courier New" w:hint="default"/>
      <w:sz w:val="20"/>
      <w:szCs w:val="20"/>
    </w:rPr>
  </w:style>
  <w:style w:type="character" w:customStyle="1" w:styleId="inputlabel1">
    <w:name w:val="input_label1"/>
    <w:basedOn w:val="a0"/>
    <w:rsid w:val="00FE7907"/>
  </w:style>
  <w:style w:type="character" w:customStyle="1" w:styleId="boxedcontroltitle1">
    <w:name w:val="boxed_control_title1"/>
    <w:basedOn w:val="a0"/>
    <w:rsid w:val="00FE7907"/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3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1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0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05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83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58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6029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54837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2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8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0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254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2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41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75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2941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0788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3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5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8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79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109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7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1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7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9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7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9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kument?folderId=35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2257</Words>
  <Characters>12868</Characters>
  <Application>Microsoft Office Word</Application>
  <DocSecurity>0</DocSecurity>
  <Lines>107</Lines>
  <Paragraphs>30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CVETI TORBOVA</dc:creator>
  <cp:keywords/>
  <dc:description/>
  <cp:lastModifiedBy>CVETI TORBOVA</cp:lastModifiedBy>
  <cp:revision>1</cp:revision>
  <dcterms:created xsi:type="dcterms:W3CDTF">2018-08-23T10:42:00Z</dcterms:created>
  <dcterms:modified xsi:type="dcterms:W3CDTF">2018-08-23T10:43:00Z</dcterms:modified>
</cp:coreProperties>
</file>