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061" w:rsidRPr="001F6061" w:rsidRDefault="001F6061" w:rsidP="001F6061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Деловодна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5"/>
        <w:gridCol w:w="5767"/>
      </w:tblGrid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Партида на възложителя: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Поделение: </w:t>
            </w:r>
          </w:p>
        </w:tc>
      </w:tr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Изходящ номер:  от дата: </w:t>
            </w:r>
          </w:p>
        </w:tc>
      </w:tr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да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Съгласен съм с </w:t>
            </w:r>
            <w:hyperlink r:id="rId5" w:tgtFrame="_blank" w:history="1">
              <w:r w:rsidRPr="001F6061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Общите условия</w:t>
              </w:r>
            </w:hyperlink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да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Дата на изпращане на обявлението до ОВ на ЕС: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16/02/2018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(дд/мм/гггг)</w:t>
            </w:r>
          </w:p>
        </w:tc>
      </w:tr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Заведено в преписка: </w:t>
            </w:r>
            <w:r w:rsidRPr="001F606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00062-2017-0011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(nnnnn-yyyy-xxxx)</w:t>
            </w:r>
          </w:p>
        </w:tc>
      </w:tr>
    </w:tbl>
    <w:p w:rsidR="001F6061" w:rsidRPr="001F6061" w:rsidRDefault="001F6061" w:rsidP="001F6061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1F6061" w:rsidRPr="001F6061" w:rsidTr="001F6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>
                  <wp:extent cx="988695" cy="685800"/>
                  <wp:effectExtent l="0" t="0" r="1905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F6061" w:rsidRPr="001F6061" w:rsidRDefault="001F6061" w:rsidP="001F6061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1F6061" w:rsidRPr="001F6061" w:rsidRDefault="001F6061" w:rsidP="001F606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Информация и онлайн формуляри: </w:t>
            </w:r>
            <w:hyperlink r:id="rId7" w:tgtFrame="_blank" w:history="1">
              <w:r w:rsidRPr="001F6061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1F6061" w:rsidRPr="001F6061" w:rsidRDefault="001F6061" w:rsidP="001F6061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</w:pPr>
      <w:proofErr w:type="spellStart"/>
      <w:r w:rsidRPr="001F6061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Обявление</w:t>
      </w:r>
      <w:proofErr w:type="spellEnd"/>
      <w:r w:rsidRPr="001F6061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възложена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поръчка</w:t>
      </w:r>
      <w:proofErr w:type="spellEnd"/>
    </w:p>
    <w:p w:rsidR="001F6061" w:rsidRPr="001F6061" w:rsidRDefault="001F6061" w:rsidP="001F6061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</w:pPr>
      <w:proofErr w:type="spellStart"/>
      <w:r w:rsidRPr="001F606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Резултати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от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процедурата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възлагане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обществена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поръчка</w:t>
      </w:r>
      <w:proofErr w:type="spellEnd"/>
    </w:p>
    <w:p w:rsidR="001F6061" w:rsidRPr="001F6061" w:rsidRDefault="001F6061" w:rsidP="001F6061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2014/24/ЕС/ЗОП</w:t>
      </w:r>
    </w:p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 xml:space="preserve"> I: 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Възлагащ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орган</w:t>
      </w:r>
      <w:proofErr w:type="spellEnd"/>
    </w:p>
    <w:p w:rsidR="001F6061" w:rsidRPr="001F6061" w:rsidRDefault="001F6061" w:rsidP="001F606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I.1)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Наименование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и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адреси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1F6061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1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посочете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органи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които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отговарят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процедурата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2120"/>
        <w:gridCol w:w="2430"/>
        <w:gridCol w:w="2903"/>
      </w:tblGrid>
      <w:tr w:rsidR="001F6061" w:rsidRPr="001F6061" w:rsidTr="001F606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Официално наименование: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Национален регистрационен номер: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1F6061" w:rsidRPr="001F6061" w:rsidTr="001F606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адрес: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Град: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код NUTS: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код: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Държава: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1F6061" w:rsidRPr="001F6061" w:rsidTr="001F606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Лице за контакт: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Росица Златинска- старши експерт Обществени поръчни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Телефон: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1F6061" w:rsidRPr="001F6061" w:rsidTr="001F606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Електронна поща: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Факс: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1F6061" w:rsidRPr="001F6061" w:rsidTr="001F606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Интернет адрес/и</w:t>
            </w:r>
          </w:p>
          <w:p w:rsidR="001F6061" w:rsidRPr="001F6061" w:rsidRDefault="001F6061" w:rsidP="001F606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Основен адрес: </w:t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8" w:tgtFrame="_blank" w:history="1">
              <w:r w:rsidRPr="001F606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1F6061" w:rsidRPr="001F6061" w:rsidRDefault="001F6061" w:rsidP="001F606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Адрес на профила на купувача: </w:t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9" w:tgtFrame="_blank" w:history="1">
              <w:r w:rsidRPr="001F606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1F6061" w:rsidRPr="001F6061" w:rsidRDefault="001F6061" w:rsidP="001F606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I.2)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Съвместно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8737"/>
            </w:tblGrid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обхваща съвместно възлагане: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1F6061" w:rsidRPr="001F6061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се възлага от централен орган за покупки: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1F6061" w:rsidRPr="001F6061" w:rsidRDefault="001F6061" w:rsidP="001F606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I.4)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Вид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възлагащия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орган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1F6061" w:rsidRPr="001F606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lastRenderedPageBreak/>
                          <w:t>Публичноправна организация</w:t>
                        </w:r>
                      </w:p>
                    </w:tc>
                  </w:tr>
                </w:tbl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1F6061" w:rsidRPr="001F6061" w:rsidRDefault="001F6061" w:rsidP="001F606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I.5)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Основна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дейност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1F6061" w:rsidRPr="001F606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 xml:space="preserve"> II: 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Предмет</w:t>
      </w:r>
      <w:proofErr w:type="spellEnd"/>
    </w:p>
    <w:p w:rsidR="001F6061" w:rsidRPr="001F6061" w:rsidRDefault="001F6061" w:rsidP="001F606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II.1)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Обхват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обществената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1"/>
        <w:gridCol w:w="1371"/>
      </w:tblGrid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II.1.1) Наименование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"Строително-ремонтни дейности в УНСС"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Референтен номер: 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II.1.2) Основен CPV код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45000000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II.1.3) Вид на поръчката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4"/>
                  </w:tblGrid>
                  <w:tr w:rsidR="001F6061" w:rsidRPr="001F606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Строителство</w:t>
                        </w:r>
                      </w:p>
                    </w:tc>
                  </w:tr>
                </w:tbl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II.1.4) Кратко описание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Строително-ремонтни дейности в УНСС включваща 4 обособени позиции, както следва: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1 „Основен ремонт на учебна зала №3057 и кабинет №3057А“.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2 – „Основен ремонт на WC в централен архив и помещение на хигиенисти - партер ректорат“;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3 – „Ремонт на фасади, алеи и паркинги в унсс и СК „БОНСИСТ“.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4 – „Ремонт на водопроводната инсталация в УНСС“.</w:t>
            </w:r>
          </w:p>
        </w:tc>
      </w:tr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"/>
                  </w:tblGrid>
                  <w:tr w:rsidR="001F6061" w:rsidRPr="001F606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II.1.7) Обща стойност на обществената поръчка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01"/>
            </w:tblGrid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Стойност: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106367.01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      Валута: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</w:t>
                  </w:r>
                  <w:r w:rsidRPr="001F606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или</w:t>
                  </w:r>
                </w:p>
              </w:tc>
            </w:tr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1F6061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06"/>
              <w:gridCol w:w="1950"/>
            </w:tblGrid>
            <w:tr w:rsidR="001F6061" w:rsidRPr="001F6061" w:rsidTr="001F606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Основен ремонт на учебна зала №3057 и кабинет №3057А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УНСС, гр.София</w:t>
                  </w: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1F606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Основен ремонт на учебна зала №3057 и кабинет №3057А</w:t>
                  </w:r>
                </w:p>
              </w:tc>
            </w:tr>
            <w:tr w:rsidR="001F6061" w:rsidRPr="001F6061" w:rsidTr="001F606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1F6061" w:rsidRPr="001F606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1F606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1F6061" w:rsidRPr="001F606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1F6061" w:rsidRPr="001F606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F6061" w:rsidRPr="001F6061" w:rsidRDefault="001F6061" w:rsidP="001F6061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1F6061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II.2.11) Информация относно опциите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1F6061" w:rsidRPr="001F606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II.2.13) Информация относно средства от Европейския съюз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1F6061" w:rsidRPr="001F606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1F6061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82"/>
              <w:gridCol w:w="1574"/>
            </w:tblGrid>
            <w:tr w:rsidR="001F6061" w:rsidRPr="001F6061" w:rsidTr="001F606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Основен ремонт на WC в централен архив и помещение на хигиенисти - партер ректорат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УНСС, гр. София</w:t>
                  </w: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1F606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Основен ремонт на WC в централен архив и помещение на хигиенисти - партер ректорат</w:t>
                  </w:r>
                </w:p>
              </w:tc>
            </w:tr>
            <w:tr w:rsidR="001F6061" w:rsidRPr="001F6061" w:rsidTr="001F606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1F6061" w:rsidRPr="001F606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1F606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1F6061" w:rsidRPr="001F606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1F6061" w:rsidRPr="001F606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F6061" w:rsidRPr="001F6061" w:rsidRDefault="001F6061" w:rsidP="001F6061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1F6061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II.2.11) Информация относно опциите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1F6061" w:rsidRPr="001F606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II.2.13) Информация относно средства от Европейския съюз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1F6061" w:rsidRPr="001F606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1F6061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4"/>
              <w:gridCol w:w="1932"/>
            </w:tblGrid>
            <w:tr w:rsidR="001F6061" w:rsidRPr="001F6061" w:rsidTr="001F606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Ремонт на фасади, алеи и паркинги в УНСС и СК БОНСИСТ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II.2.3) Място на изпълнение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УНСС и СК БОНСИСТ</w:t>
                  </w: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1F606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Ремонт на фасади, алеи и паркинги в УНСС и СК БОНСИСТ</w:t>
                  </w:r>
                </w:p>
              </w:tc>
            </w:tr>
            <w:tr w:rsidR="001F6061" w:rsidRPr="001F6061" w:rsidTr="001F606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1F6061" w:rsidRPr="001F606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1F606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1F6061" w:rsidRPr="001F606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1F6061" w:rsidRPr="001F606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F6061" w:rsidRPr="001F6061" w:rsidRDefault="001F6061" w:rsidP="001F6061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1F6061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II.2.11) Информация относно опциите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1F6061" w:rsidRPr="001F606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II.2.13) Информация относно средства от Европейския съюз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1F6061" w:rsidRPr="001F606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1F6061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98"/>
              <w:gridCol w:w="2158"/>
            </w:tblGrid>
            <w:tr w:rsidR="001F6061" w:rsidRPr="001F6061" w:rsidTr="001F606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Ремонт на водопроводната инсталация в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УНСС, гр. София</w:t>
                  </w: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1F606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Ремонт на водопроводната инсталация в УНСС</w:t>
                  </w:r>
                </w:p>
              </w:tc>
            </w:tr>
            <w:tr w:rsidR="001F6061" w:rsidRPr="001F6061" w:rsidTr="001F606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1F6061" w:rsidRPr="001F606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1F606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1F6061" w:rsidRPr="001F606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1F6061" w:rsidRPr="001F606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F6061" w:rsidRPr="001F6061" w:rsidRDefault="001F6061" w:rsidP="001F6061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1F6061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II.2.11) Информация относно опциите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1F6061" w:rsidRPr="001F606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II.2.13) Информация относно средства от Европейския съюз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1F6061" w:rsidRPr="001F606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F6061" w:rsidRPr="001F6061" w:rsidT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IV</w:t>
      </w:r>
      <w:proofErr w:type="gram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:Процедура</w:t>
      </w:r>
      <w:proofErr w:type="spellEnd"/>
      <w:proofErr w:type="gram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</w:p>
    <w:p w:rsidR="001F6061" w:rsidRPr="001F6061" w:rsidRDefault="001F6061" w:rsidP="001F606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IV.1)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Описание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5"/>
            </w:tblGrid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5"/>
                  </w:tblGrid>
                  <w:tr w:rsidR="001F6061" w:rsidRPr="001F606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eastAsia="bg-BG"/>
                          </w:rPr>
                          <w:lastRenderedPageBreak/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88"/>
                        </w:tblGrid>
                        <w:tr w:rsidR="001F6061" w:rsidRPr="001F606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F6061" w:rsidRPr="001F6061" w:rsidRDefault="001F6061" w:rsidP="001F6061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1F6061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1F6061" w:rsidRPr="001F606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Ускорена процедура: </w:t>
                        </w:r>
                        <w:r w:rsidRPr="001F606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Тази обществена поръчка обхваща сключването на рамково споразумение: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Установена е динамична система за покупки: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IV.1.6) Информация относно електронния търг</w:t>
            </w:r>
          </w:p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Използван е електронен търг: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1F6061" w:rsidRPr="001F606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F6061" w:rsidRPr="001F6061" w:rsidRDefault="001F6061" w:rsidP="001F606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F6061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F6061" w:rsidRPr="001F6061" w:rsidRDefault="001F6061" w:rsidP="001F606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IV.2)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Административна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IV.2.1) Предишна публикация относно тази процедура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Номер на обявлението в ОВ на ЕС: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2017/S 136-278334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2015/S 123-123456)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и  Номер на обявлението в РОП: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796328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123456)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1F6061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ЗОП- 17/2018г.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1F6061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1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proofErr w:type="spellStart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Основен</w:t>
      </w:r>
      <w:proofErr w:type="spellEnd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ремонт</w:t>
      </w:r>
      <w:proofErr w:type="spellEnd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учебна</w:t>
      </w:r>
      <w:proofErr w:type="spellEnd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зала</w:t>
      </w:r>
      <w:proofErr w:type="spellEnd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№3057 и </w:t>
      </w:r>
      <w:proofErr w:type="spellStart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кабинет</w:t>
      </w:r>
      <w:proofErr w:type="spellEnd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№3057А</w:t>
      </w:r>
    </w:p>
    <w:p w:rsidR="001F6061" w:rsidRPr="001F6061" w:rsidRDefault="001F6061" w:rsidP="001F606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1F6061" w:rsidRPr="001F6061" w:rsidTr="001F606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да</w:t>
            </w:r>
          </w:p>
        </w:tc>
      </w:tr>
    </w:tbl>
    <w:p w:rsidR="001F6061" w:rsidRPr="001F6061" w:rsidRDefault="001F6061" w:rsidP="001F606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11"/>
            </w:tblGrid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F6061" w:rsidRPr="001F6061" w:rsidRDefault="001F6061" w:rsidP="001F606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6"/>
        <w:gridCol w:w="36"/>
      </w:tblGrid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15/02/2018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(дд/мм/гггг)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МСП: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lastRenderedPageBreak/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V.2.3) Наименование и адрес на изпълнителя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6"/>
              <w:gridCol w:w="1501"/>
              <w:gridCol w:w="1742"/>
              <w:gridCol w:w="3937"/>
            </w:tblGrid>
            <w:tr w:rsidR="001F6061" w:rsidRPr="001F606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КСВ Инженеринг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175189402</w:t>
                  </w:r>
                </w:p>
              </w:tc>
            </w:tr>
            <w:tr w:rsidR="001F6061" w:rsidRPr="001F606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Иречек №11</w:t>
                  </w:r>
                </w:p>
              </w:tc>
            </w:tr>
            <w:tr w:rsidR="001F6061" w:rsidRPr="001F606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Самоков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F6061" w:rsidRPr="001F606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ksv_05@abv.bg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+359 895429705</w:t>
                  </w:r>
                </w:p>
              </w:tc>
            </w:tr>
            <w:tr w:rsidR="001F6061" w:rsidRPr="001F606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1F606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+359 895429705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V.2.4) Информация относно стойността на поръчката/обособената позиция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14700.35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1F6061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ЗОП-18/2017 г.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1F6061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3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proofErr w:type="spellStart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Ремонт</w:t>
      </w:r>
      <w:proofErr w:type="spellEnd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фасади</w:t>
      </w:r>
      <w:proofErr w:type="spellEnd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, </w:t>
      </w:r>
      <w:proofErr w:type="spellStart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алеи</w:t>
      </w:r>
      <w:proofErr w:type="spellEnd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и </w:t>
      </w:r>
      <w:proofErr w:type="spellStart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паркинги</w:t>
      </w:r>
      <w:proofErr w:type="spellEnd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в УНСС и СК БОНСИСТ</w:t>
      </w:r>
    </w:p>
    <w:p w:rsidR="001F6061" w:rsidRPr="001F6061" w:rsidRDefault="001F6061" w:rsidP="001F606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1F6061" w:rsidRPr="001F6061" w:rsidTr="001F606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да</w:t>
            </w:r>
          </w:p>
        </w:tc>
      </w:tr>
    </w:tbl>
    <w:p w:rsidR="001F6061" w:rsidRPr="001F6061" w:rsidRDefault="001F6061" w:rsidP="001F606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11"/>
            </w:tblGrid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F6061" w:rsidRPr="001F6061" w:rsidRDefault="001F6061" w:rsidP="001F606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6"/>
        <w:gridCol w:w="36"/>
      </w:tblGrid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15/02/2018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(дд/мм/гггг)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МСП: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V.2.3) Наименование и адрес на изпълнителя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6"/>
              <w:gridCol w:w="1501"/>
              <w:gridCol w:w="1742"/>
              <w:gridCol w:w="3937"/>
            </w:tblGrid>
            <w:tr w:rsidR="001F6061" w:rsidRPr="001F606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КСВ Инженеринг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175189402</w:t>
                  </w:r>
                </w:p>
              </w:tc>
            </w:tr>
            <w:tr w:rsidR="001F6061" w:rsidRPr="001F606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ул.Иречек №11</w:t>
                  </w:r>
                </w:p>
              </w:tc>
            </w:tr>
            <w:tr w:rsidR="001F6061" w:rsidRPr="001F606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Самоков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F6061" w:rsidRPr="001F606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ksv_05@abv.bg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+359 895429705</w:t>
                  </w:r>
                </w:p>
              </w:tc>
            </w:tr>
            <w:tr w:rsidR="001F6061" w:rsidRPr="001F606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1F606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+359 895429705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V.2.4) Информация относно стойността на поръчката/обособената позиция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50000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1F6061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ЗОП-19/2017 г.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1F6061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4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proofErr w:type="spellStart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Ремонт</w:t>
      </w:r>
      <w:proofErr w:type="spellEnd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водопроводната</w:t>
      </w:r>
      <w:proofErr w:type="spellEnd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инсталация</w:t>
      </w:r>
      <w:proofErr w:type="spellEnd"/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в УНСС</w:t>
      </w:r>
    </w:p>
    <w:p w:rsidR="001F6061" w:rsidRPr="001F6061" w:rsidRDefault="001F6061" w:rsidP="001F606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1F6061" w:rsidRPr="001F6061" w:rsidTr="001F606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да</w:t>
            </w:r>
          </w:p>
        </w:tc>
      </w:tr>
    </w:tbl>
    <w:p w:rsidR="001F6061" w:rsidRPr="001F6061" w:rsidRDefault="001F6061" w:rsidP="001F606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11"/>
            </w:tblGrid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F6061" w:rsidRPr="001F6061" w:rsidRDefault="001F6061" w:rsidP="001F606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6"/>
        <w:gridCol w:w="36"/>
      </w:tblGrid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15/02/2018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(дд/мм/гггг)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МСП: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V.2.3) Наименование и адрес на изпълнителя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6"/>
              <w:gridCol w:w="1501"/>
              <w:gridCol w:w="1742"/>
              <w:gridCol w:w="3937"/>
            </w:tblGrid>
            <w:tr w:rsidR="001F6061" w:rsidRPr="001F606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Официално наименование: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КСВ Инженеринг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175189402</w:t>
                  </w:r>
                </w:p>
              </w:tc>
            </w:tr>
            <w:tr w:rsidR="001F6061" w:rsidRPr="001F606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Иречек №11</w:t>
                  </w:r>
                </w:p>
              </w:tc>
            </w:tr>
            <w:tr w:rsidR="001F6061" w:rsidRPr="001F606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Самоков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F6061" w:rsidRPr="001F606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ksv_05@abv.bg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+359 895429705</w:t>
                  </w:r>
                </w:p>
              </w:tc>
            </w:tr>
            <w:tr w:rsidR="001F6061" w:rsidRPr="001F606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1F606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+359 895429705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1F6061" w:rsidRPr="001F606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41666.66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F6061" w:rsidRPr="001F6061" w:rsidTr="001F606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 xml:space="preserve"> VI: 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Допълнителна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p w:rsidR="001F6061" w:rsidRPr="001F6061" w:rsidRDefault="001F6061" w:rsidP="001F606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VI.3)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Допълнителна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 </w:t>
      </w:r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eastAsia="bg-BG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F6061" w:rsidRPr="001F6061" w:rsidRDefault="001F6061" w:rsidP="001F606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VI.4)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Процедури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обжалване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8"/>
              <w:gridCol w:w="3127"/>
              <w:gridCol w:w="3821"/>
            </w:tblGrid>
            <w:tr w:rsidR="001F6061" w:rsidRPr="001F606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1F6061" w:rsidRPr="001F606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1F6061" w:rsidRPr="001F606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F6061" w:rsidRP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1F6061" w:rsidRP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1F606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1F606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VI.4.2) Орган, който отговаря за процедурите по медиация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5"/>
              <w:gridCol w:w="4253"/>
              <w:gridCol w:w="2928"/>
            </w:tblGrid>
            <w:tr w:rsidR="001F6061" w:rsidRPr="001F606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1F6061" w:rsidRPr="001F606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1F6061" w:rsidRPr="001F606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1F6061" w:rsidRP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1F6061" w:rsidRP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1F606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VI.4.3) Подаване на жалби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F606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1F6061" w:rsidRPr="001F6061" w:rsidTr="001F60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8"/>
              <w:gridCol w:w="3127"/>
              <w:gridCol w:w="3821"/>
            </w:tblGrid>
            <w:tr w:rsidR="001F6061" w:rsidRPr="001F606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1F6061" w:rsidRPr="001F606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1F6061" w:rsidRPr="001F606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F6061" w:rsidRP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1F6061" w:rsidRPr="001F606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1F6061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11" w:tgtFrame="_blank" w:history="1">
                    <w:r w:rsidRPr="001F606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6061" w:rsidRPr="001F6061" w:rsidRDefault="001F6061" w:rsidP="001F606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F6061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1F6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F6061" w:rsidRPr="001F6061" w:rsidRDefault="001F6061" w:rsidP="001F606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VI.5)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Дата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изпращане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настоящото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обявление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: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16/02/2018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дд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мм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гггг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6" style="width:0;height:1.5pt" o:hralign="center" o:hrstd="t" o:hr="t" fillcolor="#a0a0a0" stroked="f"/>
        </w:pict>
      </w:r>
    </w:p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 xml:space="preserve"> Г1 - 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</w:p>
    <w:p w:rsidR="001F6061" w:rsidRPr="001F6061" w:rsidRDefault="001F6061" w:rsidP="001F606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възлагането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поръчката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без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предварително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публикуване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обявление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в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Официален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вестник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Европейския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съюз</w:t>
      </w:r>
      <w:proofErr w:type="spellEnd"/>
    </w:p>
    <w:p w:rsidR="001F6061" w:rsidRPr="001F6061" w:rsidRDefault="001F6061" w:rsidP="001F606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2014/24/EC</w:t>
      </w:r>
    </w:p>
    <w:p w:rsidR="001F6061" w:rsidRPr="001F6061" w:rsidRDefault="001F6061" w:rsidP="001F606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proofErr w:type="gram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proofErr w:type="gram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обявление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съответствие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с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член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32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от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Директива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2014/24/EC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подходящи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заявления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участие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отговор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F6061" w:rsidRPr="001F6061" w:rsidTr="001F606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F6061" w:rsidRPr="001F6061" w:rsidTr="001F606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непредвидими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възлагащия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орган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и в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Ново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представляват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съществуващи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Осигуряване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котирани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закупени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стоковата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F6061" w:rsidRPr="001F6061" w:rsidTr="001F606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Други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възлагане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поръчката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покана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участие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състезателна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Официален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вестник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Европейския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съюз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попада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обхвата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3.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proofErr w:type="gram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proofErr w:type="gram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без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предварително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публикуване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Официален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вестник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Европейския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съюз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7" style="width:0;height:1.5pt" o:hralign="center" o:hrstd="t" o:hr="t" fillcolor="#a0a0a0" stroked="f"/>
        </w:pict>
      </w:r>
    </w:p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 xml:space="preserve"> Г5 - 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ниска</w:t>
      </w:r>
      <w:proofErr w:type="spellEnd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lang w:val="en" w:eastAsia="bg-BG"/>
        </w:rPr>
        <w:t>стойност</w:t>
      </w:r>
      <w:proofErr w:type="spellEnd"/>
    </w:p>
    <w:p w:rsidR="001F6061" w:rsidRPr="001F6061" w:rsidRDefault="001F6061" w:rsidP="001F606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чрез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пряко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договаряне</w:t>
      </w:r>
      <w:proofErr w:type="spellEnd"/>
    </w:p>
    <w:p w:rsidR="001F6061" w:rsidRPr="001F6061" w:rsidRDefault="001F6061" w:rsidP="001F606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1F6061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lastRenderedPageBreak/>
        <w:t>ЗОП</w:t>
      </w:r>
    </w:p>
    <w:p w:rsidR="001F6061" w:rsidRPr="001F6061" w:rsidRDefault="001F6061" w:rsidP="001F606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proofErr w:type="gram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proofErr w:type="gram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пряко</w:t>
      </w:r>
      <w:proofErr w:type="spellEnd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proofErr w:type="gram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::</w:t>
      </w:r>
      <w:proofErr w:type="gram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F6061" w:rsidRPr="001F6061" w:rsidTr="001F606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 </w:t>
      </w:r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Предмет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която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търгува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списък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одобрен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акт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Министерския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съвет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предложение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министъра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финансите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F6061" w:rsidRPr="001F6061" w:rsidTr="001F606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proofErr w:type="gram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;:</w:t>
      </w:r>
      <w:proofErr w:type="gram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спазване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сроковете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</w:t>
      </w:r>
      <w:proofErr w:type="gram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178,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.</w:t>
      </w:r>
      <w:proofErr w:type="gram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 и 3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ЗОП;: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Процедурата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публично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състезание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прекратена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тъй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неподходящи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обявените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съществено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променени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много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кратко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време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възникне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възможност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получат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значително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по-ниска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обичайните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пазарни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изпълнител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наличие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посочени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№ 2 и е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стойност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</w:t>
      </w:r>
      <w:proofErr w:type="gram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20,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.</w:t>
      </w:r>
      <w:proofErr w:type="gram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2, т. 2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ЗОП: </w:t>
      </w:r>
      <w:r w:rsidRPr="001F6061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1F6061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proofErr w:type="gram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proofErr w:type="gram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чрез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пряко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договаряне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 </w:t>
      </w:r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1F6061" w:rsidRPr="001F6061" w:rsidRDefault="001F6061" w:rsidP="001F606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Възлагащият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възложителят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носи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отговорност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гарантиране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спазване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законодателството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Европейския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съюз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приложими</w:t>
      </w:r>
      <w:proofErr w:type="spellEnd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F6061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закони</w:t>
      </w:r>
      <w:proofErr w:type="spellEnd"/>
    </w:p>
    <w:p w:rsidR="001F6061" w:rsidRPr="001F6061" w:rsidRDefault="001F6061" w:rsidP="001F606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F6061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982"/>
      </w:tblGrid>
      <w:tr w:rsidR="001F6061" w:rsidRPr="001F6061" w:rsidTr="001F6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</w:t>
            </w:r>
          </w:p>
        </w:tc>
      </w:tr>
      <w:tr w:rsidR="001F6061" w:rsidRPr="001F6061" w:rsidTr="001F6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в приложимите случаи</w:t>
            </w:r>
          </w:p>
        </w:tc>
      </w:tr>
      <w:tr w:rsidR="001F6061" w:rsidRPr="001F6061" w:rsidTr="001F6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1F6061" w:rsidRPr="001F6061" w:rsidTr="001F6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тази информация е известна</w:t>
            </w:r>
          </w:p>
        </w:tc>
      </w:tr>
      <w:tr w:rsidR="001F6061" w:rsidRPr="001F6061" w:rsidTr="001F6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1F6061" w:rsidRPr="001F6061" w:rsidTr="001F6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доколкото информацията е вече известна</w:t>
            </w:r>
          </w:p>
        </w:tc>
      </w:tr>
      <w:tr w:rsidR="001F6061" w:rsidRPr="001F6061" w:rsidTr="001F6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която не се публикува</w:t>
            </w:r>
          </w:p>
        </w:tc>
      </w:tr>
      <w:tr w:rsidR="001F6061" w:rsidRPr="001F6061" w:rsidTr="001F6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информация по избор</w:t>
            </w:r>
          </w:p>
        </w:tc>
      </w:tr>
      <w:tr w:rsidR="001F6061" w:rsidRPr="001F6061" w:rsidTr="001F6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1F6061" w:rsidRPr="001F6061" w:rsidTr="001F6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1F6061" w:rsidRPr="001F6061" w:rsidTr="001F6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1F6061" w:rsidRPr="001F6061" w:rsidTr="001F6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1F6061" w:rsidRPr="001F6061" w:rsidTr="001F6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1F6061" w:rsidRPr="001F6061" w:rsidTr="001F6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1F6061" w:rsidRPr="001F6061" w:rsidTr="001F6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1F6061" w:rsidRPr="001F6061" w:rsidTr="001F6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F6061" w:rsidRPr="001F6061" w:rsidTr="001F6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1F6061" w:rsidRPr="001F6061" w:rsidTr="001F6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1F6061" w:rsidRPr="001F6061" w:rsidTr="001F6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1F6061" w:rsidRPr="001F6061" w:rsidTr="001F6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</w:t>
            </w:r>
          </w:p>
        </w:tc>
      </w:tr>
      <w:tr w:rsidR="001F6061" w:rsidRPr="001F6061" w:rsidTr="001F6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F6061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F6061" w:rsidRPr="001F6061" w:rsidRDefault="001F6061" w:rsidP="001F6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DB48EF" w:rsidRDefault="001F6061">
      <w:bookmarkStart w:id="0" w:name="_GoBack"/>
      <w:bookmarkEnd w:id="0"/>
    </w:p>
    <w:sectPr w:rsidR="00DB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061"/>
    <w:rsid w:val="001F6061"/>
    <w:rsid w:val="00274E81"/>
    <w:rsid w:val="0036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60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1F6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1F60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061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1F6061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1F606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F60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606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helper-hidden">
    <w:name w:val="ui-helper-hidden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bg-BG"/>
    </w:rPr>
  </w:style>
  <w:style w:type="paragraph" w:customStyle="1" w:styleId="ui-helper-hidden-accessible">
    <w:name w:val="ui-helper-hidden-accessible"/>
    <w:basedOn w:val="Normal"/>
    <w:rsid w:val="001F6061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helper-reset">
    <w:name w:val="ui-helper-reset"/>
    <w:basedOn w:val="Normal"/>
    <w:rsid w:val="001F6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helper-zfix">
    <w:name w:val="ui-helper-zfix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">
    <w:name w:val="ui-icon"/>
    <w:basedOn w:val="Normal"/>
    <w:rsid w:val="001F606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widget-overlay">
    <w:name w:val="ui-widget-overlay"/>
    <w:basedOn w:val="Normal"/>
    <w:rsid w:val="001F6061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">
    <w:name w:val="ui-button"/>
    <w:basedOn w:val="Normal"/>
    <w:rsid w:val="001F6061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-icon-only">
    <w:name w:val="ui-button-icon-only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-icons-only">
    <w:name w:val="ui-button-icons-only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set">
    <w:name w:val="ui-buttonset"/>
    <w:basedOn w:val="Normal"/>
    <w:rsid w:val="001F6061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">
    <w:name w:val="ui-datepicker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bg-BG"/>
    </w:rPr>
  </w:style>
  <w:style w:type="paragraph" w:customStyle="1" w:styleId="ui-datepicker-row-break">
    <w:name w:val="ui-datepicker-row-break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bg-BG"/>
    </w:rPr>
  </w:style>
  <w:style w:type="paragraph" w:customStyle="1" w:styleId="ui-datepicker-rtl">
    <w:name w:val="ui-datepicker-rtl"/>
    <w:basedOn w:val="Normal"/>
    <w:rsid w:val="001F606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">
    <w:name w:val="ui-dialog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menu">
    <w:name w:val="ui-menu"/>
    <w:basedOn w:val="Normal"/>
    <w:rsid w:val="001F6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progressbar">
    <w:name w:val="ui-progressbar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handle">
    <w:name w:val="ui-resizable-handl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bg-BG"/>
    </w:rPr>
  </w:style>
  <w:style w:type="paragraph" w:customStyle="1" w:styleId="ui-resizable-n">
    <w:name w:val="ui-resizable-n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s">
    <w:name w:val="ui-resizable-s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e">
    <w:name w:val="ui-resizable-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w">
    <w:name w:val="ui-resizable-w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se">
    <w:name w:val="ui-resizable-s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sw">
    <w:name w:val="ui-resizable-sw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nw">
    <w:name w:val="ui-resizable-nw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ne">
    <w:name w:val="ui-resizable-n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electable-helper">
    <w:name w:val="ui-selectable-helper"/>
    <w:basedOn w:val="Normal"/>
    <w:rsid w:val="001F6061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electmenu-menu">
    <w:name w:val="ui-selectmenu-menu"/>
    <w:basedOn w:val="Normal"/>
    <w:rsid w:val="001F6061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bg-BG"/>
    </w:rPr>
  </w:style>
  <w:style w:type="paragraph" w:customStyle="1" w:styleId="ui-selectmenu-open">
    <w:name w:val="ui-selectmenu-open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electmenu-button">
    <w:name w:val="ui-selectmenu-button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lider">
    <w:name w:val="ui-slider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lider-horizontal">
    <w:name w:val="ui-slider-horizontal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lider-vertical">
    <w:name w:val="ui-slider-vertical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pinner">
    <w:name w:val="ui-spinner"/>
    <w:basedOn w:val="Normal"/>
    <w:rsid w:val="001F60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pinner-input">
    <w:name w:val="ui-spinner-input"/>
    <w:basedOn w:val="Normal"/>
    <w:rsid w:val="001F6061"/>
    <w:pPr>
      <w:spacing w:before="48" w:after="48" w:line="240" w:lineRule="auto"/>
      <w:ind w:left="96" w:right="330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pinner-button">
    <w:name w:val="ui-spinner-button"/>
    <w:basedOn w:val="Normal"/>
    <w:rsid w:val="001F6061"/>
    <w:pPr>
      <w:spacing w:after="0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bg-BG"/>
    </w:rPr>
  </w:style>
  <w:style w:type="paragraph" w:customStyle="1" w:styleId="ui-tabs">
    <w:name w:val="ui-tabs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ooltip">
    <w:name w:val="ui-tooltip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widget">
    <w:name w:val="ui-widget"/>
    <w:basedOn w:val="Normal"/>
    <w:rsid w:val="001F606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bg-BG"/>
    </w:rPr>
  </w:style>
  <w:style w:type="paragraph" w:customStyle="1" w:styleId="ui-widget-content">
    <w:name w:val="ui-widget-content"/>
    <w:basedOn w:val="Normal"/>
    <w:rsid w:val="001F606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bg-BG"/>
    </w:rPr>
  </w:style>
  <w:style w:type="paragraph" w:customStyle="1" w:styleId="ui-widget-header">
    <w:name w:val="ui-widget-header"/>
    <w:basedOn w:val="Normal"/>
    <w:rsid w:val="001F606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bg-BG"/>
    </w:rPr>
  </w:style>
  <w:style w:type="paragraph" w:customStyle="1" w:styleId="ui-state-default">
    <w:name w:val="ui-state-default"/>
    <w:basedOn w:val="Normal"/>
    <w:rsid w:val="001F606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bg-BG"/>
    </w:rPr>
  </w:style>
  <w:style w:type="paragraph" w:customStyle="1" w:styleId="ui-state-hover">
    <w:name w:val="ui-state-hover"/>
    <w:basedOn w:val="Normal"/>
    <w:rsid w:val="001F606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focus">
    <w:name w:val="ui-state-focus"/>
    <w:basedOn w:val="Normal"/>
    <w:rsid w:val="001F606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active">
    <w:name w:val="ui-state-active"/>
    <w:basedOn w:val="Normal"/>
    <w:rsid w:val="001F606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highlight">
    <w:name w:val="ui-state-highlight"/>
    <w:basedOn w:val="Normal"/>
    <w:rsid w:val="001F606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bg-BG"/>
    </w:rPr>
  </w:style>
  <w:style w:type="paragraph" w:customStyle="1" w:styleId="ui-state-error">
    <w:name w:val="ui-state-error"/>
    <w:basedOn w:val="Normal"/>
    <w:rsid w:val="001F606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state-error-text">
    <w:name w:val="ui-state-error-text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priority-primary">
    <w:name w:val="ui-priority-primary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ui-priority-secondary">
    <w:name w:val="ui-priority-secondary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tate-disabled">
    <w:name w:val="ui-state-disabled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widget-shadow">
    <w:name w:val="ui-widget-shadow"/>
    <w:basedOn w:val="Normal"/>
    <w:rsid w:val="001F6061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ctionai">
    <w:name w:val="section_ai"/>
    <w:basedOn w:val="Normal"/>
    <w:rsid w:val="001F6061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ctionheader">
    <w:name w:val="section_header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annexheader">
    <w:name w:val="annex_header"/>
    <w:basedOn w:val="Normal"/>
    <w:rsid w:val="001F60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oxedcontrol">
    <w:name w:val="boxed_control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oxedcontroltitle">
    <w:name w:val="boxed_control_titl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boxedcontrolbox">
    <w:name w:val="boxed_control_box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ringxxx">
    <w:name w:val="string_xxx"/>
    <w:basedOn w:val="Normal"/>
    <w:rsid w:val="001F6061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lectfield">
    <w:name w:val="select_field"/>
    <w:basedOn w:val="Normal"/>
    <w:rsid w:val="001F6061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extftmultilines">
    <w:name w:val="text_ft_multi_lines"/>
    <w:basedOn w:val="Normal"/>
    <w:rsid w:val="001F6061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extftsingleline">
    <w:name w:val="text_ft_single_line"/>
    <w:basedOn w:val="Normal"/>
    <w:rsid w:val="001F6061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cpvfield">
    <w:name w:val="mcpv_field"/>
    <w:basedOn w:val="Normal"/>
    <w:rsid w:val="001F6061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cpvfield">
    <w:name w:val="scpv_field"/>
    <w:basedOn w:val="Normal"/>
    <w:rsid w:val="001F6061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atefield">
    <w:name w:val="date_field"/>
    <w:basedOn w:val="Normal"/>
    <w:rsid w:val="001F6061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inputvalue">
    <w:name w:val="input_value"/>
    <w:basedOn w:val="Normal"/>
    <w:rsid w:val="001F606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inputlabel">
    <w:name w:val="input_label"/>
    <w:basedOn w:val="Normal"/>
    <w:rsid w:val="001F606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istorypopup">
    <w:name w:val="history_popup"/>
    <w:basedOn w:val="Normal"/>
    <w:rsid w:val="001F6061"/>
    <w:pPr>
      <w:shd w:val="clear" w:color="auto" w:fill="FFFD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ctionii">
    <w:name w:val="section_ii"/>
    <w:basedOn w:val="Normal"/>
    <w:rsid w:val="001F6061"/>
    <w:pPr>
      <w:pBdr>
        <w:top w:val="single" w:sz="12" w:space="4" w:color="000000"/>
        <w:left w:val="single" w:sz="12" w:space="4" w:color="000000"/>
        <w:bottom w:val="single" w:sz="12" w:space="4" w:color="000000"/>
        <w:right w:val="single" w:sz="12" w:space="4" w:color="000000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ctionv">
    <w:name w:val="section_v"/>
    <w:basedOn w:val="Normal"/>
    <w:rsid w:val="001F6061"/>
    <w:pPr>
      <w:pBdr>
        <w:top w:val="single" w:sz="12" w:space="4" w:color="000000"/>
        <w:left w:val="single" w:sz="12" w:space="4" w:color="000000"/>
        <w:bottom w:val="single" w:sz="12" w:space="4" w:color="000000"/>
        <w:right w:val="single" w:sz="12" w:space="4" w:color="000000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ctioni">
    <w:name w:val="section_i"/>
    <w:basedOn w:val="Normal"/>
    <w:rsid w:val="001F60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ctioniii">
    <w:name w:val="section_iii"/>
    <w:basedOn w:val="Normal"/>
    <w:rsid w:val="001F60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ctioniv">
    <w:name w:val="section_iv"/>
    <w:basedOn w:val="Normal"/>
    <w:rsid w:val="001F60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ctionvi">
    <w:name w:val="section_vi"/>
    <w:basedOn w:val="Normal"/>
    <w:rsid w:val="001F60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ctionvii">
    <w:name w:val="section_vii"/>
    <w:basedOn w:val="Normal"/>
    <w:rsid w:val="001F60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adiofield">
    <w:name w:val="radio_field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accordion-header">
    <w:name w:val="ui-accordion-header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accordion-icons">
    <w:name w:val="ui-accordion-icons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accordion-content">
    <w:name w:val="ui-accordion-content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-text">
    <w:name w:val="ui-button-text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header">
    <w:name w:val="ui-datepicker-header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prev">
    <w:name w:val="ui-datepicker-prev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next">
    <w:name w:val="ui-datepicker-next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title">
    <w:name w:val="ui-datepicker-titl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buttonpane">
    <w:name w:val="ui-datepicker-buttonpan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group">
    <w:name w:val="ui-datepicker-group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bar">
    <w:name w:val="ui-dialog-titlebar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">
    <w:name w:val="ui-dialog-titl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bar-close">
    <w:name w:val="ui-dialog-titlebar-clos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content">
    <w:name w:val="ui-dialog-content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buttonpane">
    <w:name w:val="ui-dialog-buttonpan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menu-item">
    <w:name w:val="ui-menu-item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menu-divider">
    <w:name w:val="ui-menu-divider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progressbar-value">
    <w:name w:val="ui-progressbar-valu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progressbar-overlay">
    <w:name w:val="ui-progressbar-overlay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lider-handle">
    <w:name w:val="ui-slider-handl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lider-range">
    <w:name w:val="ui-slider-rang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nav">
    <w:name w:val="ui-tabs-nav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panel">
    <w:name w:val="ui-tabs-panel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accordion-header-icon">
    <w:name w:val="ui-accordion-header-icon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electmenu-optgroup">
    <w:name w:val="ui-selectmenu-optgroup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anchor">
    <w:name w:val="ui-tabs-anchor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innercomponents">
    <w:name w:val="inner_components"/>
    <w:basedOn w:val="Normal"/>
    <w:rsid w:val="001F6061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ui-icon1">
    <w:name w:val="ui-icon1"/>
    <w:basedOn w:val="DefaultParagraphFont"/>
    <w:rsid w:val="001F6061"/>
    <w:rPr>
      <w:vanish w:val="0"/>
      <w:webHidden w:val="0"/>
      <w:specVanish w:val="0"/>
    </w:rPr>
  </w:style>
  <w:style w:type="character" w:customStyle="1" w:styleId="ui-selectmenu-text">
    <w:name w:val="ui-selectmenu-text"/>
    <w:basedOn w:val="DefaultParagraphFont"/>
    <w:rsid w:val="001F6061"/>
  </w:style>
  <w:style w:type="paragraph" w:customStyle="1" w:styleId="ui-accordion-header1">
    <w:name w:val="ui-accordion-header1"/>
    <w:basedOn w:val="Normal"/>
    <w:rsid w:val="001F6061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accordion-icons1">
    <w:name w:val="ui-accordion-icons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accordion-icons2">
    <w:name w:val="ui-accordion-icons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accordion-header-icon1">
    <w:name w:val="ui-accordion-header-icon1"/>
    <w:basedOn w:val="Normal"/>
    <w:rsid w:val="001F606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accordion-content1">
    <w:name w:val="ui-accordion-content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-text1">
    <w:name w:val="ui-button-text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-text2">
    <w:name w:val="ui-button-text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-text3">
    <w:name w:val="ui-button-text3"/>
    <w:basedOn w:val="Normal"/>
    <w:rsid w:val="001F6061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-text4">
    <w:name w:val="ui-button-text4"/>
    <w:basedOn w:val="Normal"/>
    <w:rsid w:val="001F6061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-text5">
    <w:name w:val="ui-button-text5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-text6">
    <w:name w:val="ui-button-text6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-text7">
    <w:name w:val="ui-button-text7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2">
    <w:name w:val="ui-icon2"/>
    <w:basedOn w:val="Normal"/>
    <w:rsid w:val="001F6061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3">
    <w:name w:val="ui-icon3"/>
    <w:basedOn w:val="Normal"/>
    <w:rsid w:val="001F606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4">
    <w:name w:val="ui-icon4"/>
    <w:basedOn w:val="Normal"/>
    <w:rsid w:val="001F606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5">
    <w:name w:val="ui-icon5"/>
    <w:basedOn w:val="Normal"/>
    <w:rsid w:val="001F606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6">
    <w:name w:val="ui-icon6"/>
    <w:basedOn w:val="Normal"/>
    <w:rsid w:val="001F606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1">
    <w:name w:val="ui-button1"/>
    <w:basedOn w:val="Normal"/>
    <w:rsid w:val="001F6061"/>
    <w:pPr>
      <w:spacing w:before="100" w:beforeAutospacing="1" w:after="100" w:afterAutospacing="1" w:line="240" w:lineRule="auto"/>
      <w:ind w:right="-72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header1">
    <w:name w:val="ui-datepicker-header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prev1">
    <w:name w:val="ui-datepicker-prev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next1">
    <w:name w:val="ui-datepicker-next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title1">
    <w:name w:val="ui-datepicker-title1"/>
    <w:basedOn w:val="Normal"/>
    <w:rsid w:val="001F6061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buttonpane1">
    <w:name w:val="ui-datepicker-buttonpane1"/>
    <w:basedOn w:val="Normal"/>
    <w:rsid w:val="001F6061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group1">
    <w:name w:val="ui-datepicker-group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group2">
    <w:name w:val="ui-datepicker-group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group3">
    <w:name w:val="ui-datepicker-group3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header2">
    <w:name w:val="ui-datepicker-header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header3">
    <w:name w:val="ui-datepicker-header3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buttonpane2">
    <w:name w:val="ui-datepicker-buttonpane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buttonpane3">
    <w:name w:val="ui-datepicker-buttonpane3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header4">
    <w:name w:val="ui-datepicker-header4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header5">
    <w:name w:val="ui-datepicker-header5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bar1">
    <w:name w:val="ui-dialog-titlebar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1">
    <w:name w:val="ui-dialog-title1"/>
    <w:basedOn w:val="Normal"/>
    <w:rsid w:val="001F6061"/>
    <w:pPr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bar-close1">
    <w:name w:val="ui-dialog-titlebar-close1"/>
    <w:basedOn w:val="Normal"/>
    <w:rsid w:val="001F6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content1">
    <w:name w:val="ui-dialog-content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buttonpane1">
    <w:name w:val="ui-dialog-buttonpane1"/>
    <w:basedOn w:val="Normal"/>
    <w:rsid w:val="001F6061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se1">
    <w:name w:val="ui-resizable-se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menu-item1">
    <w:name w:val="ui-menu-item1"/>
    <w:basedOn w:val="Normal"/>
    <w:rsid w:val="001F6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menu-divider1">
    <w:name w:val="ui-menu-divider1"/>
    <w:basedOn w:val="Normal"/>
    <w:rsid w:val="001F6061"/>
    <w:pPr>
      <w:spacing w:before="75" w:after="75" w:line="0" w:lineRule="auto"/>
    </w:pPr>
    <w:rPr>
      <w:rFonts w:ascii="Times New Roman" w:eastAsia="Times New Roman" w:hAnsi="Times New Roman" w:cs="Times New Roman"/>
      <w:sz w:val="2"/>
      <w:szCs w:val="2"/>
      <w:lang w:eastAsia="bg-BG"/>
    </w:rPr>
  </w:style>
  <w:style w:type="paragraph" w:customStyle="1" w:styleId="ui-state-focus1">
    <w:name w:val="ui-state-focus1"/>
    <w:basedOn w:val="Normal"/>
    <w:rsid w:val="001F606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after="0" w:line="240" w:lineRule="auto"/>
      <w:ind w:left="-15" w:right="-15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active1">
    <w:name w:val="ui-state-active1"/>
    <w:basedOn w:val="Normal"/>
    <w:rsid w:val="001F606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  <w:ind w:left="-15" w:right="-15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menu-item2">
    <w:name w:val="ui-menu-item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7">
    <w:name w:val="ui-icon7"/>
    <w:basedOn w:val="Normal"/>
    <w:rsid w:val="001F606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progressbar-value1">
    <w:name w:val="ui-progressbar-value1"/>
    <w:basedOn w:val="Normal"/>
    <w:rsid w:val="001F6061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progressbar-overlay1">
    <w:name w:val="ui-progressbar-overlay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progressbar-value2">
    <w:name w:val="ui-progressbar-value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handle1">
    <w:name w:val="ui-resizable-handle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bg-BG"/>
    </w:rPr>
  </w:style>
  <w:style w:type="paragraph" w:customStyle="1" w:styleId="ui-resizable-handle2">
    <w:name w:val="ui-resizable-handle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bg-BG"/>
    </w:rPr>
  </w:style>
  <w:style w:type="paragraph" w:customStyle="1" w:styleId="ui-menu1">
    <w:name w:val="ui-menu1"/>
    <w:basedOn w:val="Normal"/>
    <w:rsid w:val="001F6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electmenu-optgroup1">
    <w:name w:val="ui-selectmenu-optgroup1"/>
    <w:basedOn w:val="Normal"/>
    <w:rsid w:val="001F6061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ui-icon8">
    <w:name w:val="ui-icon8"/>
    <w:basedOn w:val="DefaultParagraphFont"/>
    <w:rsid w:val="001F6061"/>
    <w:rPr>
      <w:vanish w:val="0"/>
      <w:webHidden w:val="0"/>
      <w:specVanish w:val="0"/>
    </w:rPr>
  </w:style>
  <w:style w:type="character" w:customStyle="1" w:styleId="ui-selectmenu-text1">
    <w:name w:val="ui-selectmenu-text1"/>
    <w:basedOn w:val="DefaultParagraphFont"/>
    <w:rsid w:val="001F6061"/>
    <w:rPr>
      <w:vanish w:val="0"/>
      <w:webHidden w:val="0"/>
      <w:specVanish w:val="0"/>
    </w:rPr>
  </w:style>
  <w:style w:type="paragraph" w:customStyle="1" w:styleId="ui-slider-handle1">
    <w:name w:val="ui-slider-handle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lider-range1">
    <w:name w:val="ui-slider-range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bg-BG"/>
    </w:rPr>
  </w:style>
  <w:style w:type="paragraph" w:customStyle="1" w:styleId="ui-slider-handle2">
    <w:name w:val="ui-slider-handle2"/>
    <w:basedOn w:val="Normal"/>
    <w:rsid w:val="001F6061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lider-handle3">
    <w:name w:val="ui-slider-handle3"/>
    <w:basedOn w:val="Normal"/>
    <w:rsid w:val="001F6061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lider-range2">
    <w:name w:val="ui-slider-range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9">
    <w:name w:val="ui-icon9"/>
    <w:basedOn w:val="Normal"/>
    <w:rsid w:val="001F606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nav1">
    <w:name w:val="ui-tabs-nav1"/>
    <w:basedOn w:val="Normal"/>
    <w:rsid w:val="001F6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anchor1">
    <w:name w:val="ui-tabs-anchor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panel1">
    <w:name w:val="ui-tabs-panel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ooltip1">
    <w:name w:val="ui-tooltip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widget1">
    <w:name w:val="ui-widget1"/>
    <w:basedOn w:val="Normal"/>
    <w:rsid w:val="001F606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ui-state-default1">
    <w:name w:val="ui-state-default1"/>
    <w:basedOn w:val="Normal"/>
    <w:rsid w:val="001F606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bg-BG"/>
    </w:rPr>
  </w:style>
  <w:style w:type="paragraph" w:customStyle="1" w:styleId="ui-state-default2">
    <w:name w:val="ui-state-default2"/>
    <w:basedOn w:val="Normal"/>
    <w:rsid w:val="001F606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bg-BG"/>
    </w:rPr>
  </w:style>
  <w:style w:type="paragraph" w:customStyle="1" w:styleId="ui-state-hover1">
    <w:name w:val="ui-state-hover1"/>
    <w:basedOn w:val="Normal"/>
    <w:rsid w:val="001F606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hover2">
    <w:name w:val="ui-state-hover2"/>
    <w:basedOn w:val="Normal"/>
    <w:rsid w:val="001F606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focus2">
    <w:name w:val="ui-state-focus2"/>
    <w:basedOn w:val="Normal"/>
    <w:rsid w:val="001F606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focus3">
    <w:name w:val="ui-state-focus3"/>
    <w:basedOn w:val="Normal"/>
    <w:rsid w:val="001F606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active2">
    <w:name w:val="ui-state-active2"/>
    <w:basedOn w:val="Normal"/>
    <w:rsid w:val="001F606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active3">
    <w:name w:val="ui-state-active3"/>
    <w:basedOn w:val="Normal"/>
    <w:rsid w:val="001F606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highlight1">
    <w:name w:val="ui-state-highlight1"/>
    <w:basedOn w:val="Normal"/>
    <w:rsid w:val="001F606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bg-BG"/>
    </w:rPr>
  </w:style>
  <w:style w:type="paragraph" w:customStyle="1" w:styleId="ui-state-highlight2">
    <w:name w:val="ui-state-highlight2"/>
    <w:basedOn w:val="Normal"/>
    <w:rsid w:val="001F606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bg-BG"/>
    </w:rPr>
  </w:style>
  <w:style w:type="paragraph" w:customStyle="1" w:styleId="ui-state-error1">
    <w:name w:val="ui-state-error1"/>
    <w:basedOn w:val="Normal"/>
    <w:rsid w:val="001F606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state-error2">
    <w:name w:val="ui-state-error2"/>
    <w:basedOn w:val="Normal"/>
    <w:rsid w:val="001F606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state-error-text1">
    <w:name w:val="ui-state-error-text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state-error-text2">
    <w:name w:val="ui-state-error-text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priority-primary1">
    <w:name w:val="ui-priority-primary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ui-priority-primary2">
    <w:name w:val="ui-priority-primary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ui-priority-secondary1">
    <w:name w:val="ui-priority-secondary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priority-secondary2">
    <w:name w:val="ui-priority-secondary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tate-disabled1">
    <w:name w:val="ui-state-disabled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tate-disabled2">
    <w:name w:val="ui-state-disabled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10">
    <w:name w:val="ui-icon10"/>
    <w:basedOn w:val="Normal"/>
    <w:rsid w:val="001F606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11">
    <w:name w:val="ui-icon11"/>
    <w:basedOn w:val="Normal"/>
    <w:rsid w:val="001F606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12">
    <w:name w:val="ui-icon12"/>
    <w:basedOn w:val="Normal"/>
    <w:rsid w:val="001F606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13">
    <w:name w:val="ui-icon13"/>
    <w:basedOn w:val="Normal"/>
    <w:rsid w:val="001F606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14">
    <w:name w:val="ui-icon14"/>
    <w:basedOn w:val="Normal"/>
    <w:rsid w:val="001F606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15">
    <w:name w:val="ui-icon15"/>
    <w:basedOn w:val="Normal"/>
    <w:rsid w:val="001F606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16">
    <w:name w:val="ui-icon16"/>
    <w:basedOn w:val="Normal"/>
    <w:rsid w:val="001F606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17">
    <w:name w:val="ui-icon17"/>
    <w:basedOn w:val="Normal"/>
    <w:rsid w:val="001F606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18">
    <w:name w:val="ui-icon18"/>
    <w:basedOn w:val="Normal"/>
    <w:rsid w:val="001F606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ctionheader1">
    <w:name w:val="section_header1"/>
    <w:basedOn w:val="Normal"/>
    <w:rsid w:val="001F606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bg-BG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F60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F6061"/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inputvalue1">
    <w:name w:val="input_value1"/>
    <w:basedOn w:val="DefaultParagraphFont"/>
    <w:rsid w:val="001F6061"/>
    <w:rPr>
      <w:rFonts w:ascii="Courier New" w:hAnsi="Courier New" w:cs="Courier New" w:hint="default"/>
      <w:sz w:val="20"/>
      <w:szCs w:val="20"/>
    </w:rPr>
  </w:style>
  <w:style w:type="character" w:customStyle="1" w:styleId="inputlabel1">
    <w:name w:val="input_label1"/>
    <w:basedOn w:val="DefaultParagraphFont"/>
    <w:rsid w:val="001F6061"/>
  </w:style>
  <w:style w:type="character" w:customStyle="1" w:styleId="boxedcontroltitle1">
    <w:name w:val="boxed_control_title1"/>
    <w:basedOn w:val="DefaultParagraphFont"/>
    <w:rsid w:val="001F6061"/>
    <w:rPr>
      <w:b/>
      <w:bCs/>
      <w:sz w:val="18"/>
      <w:szCs w:val="1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F60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F6061"/>
    <w:rPr>
      <w:rFonts w:ascii="Arial" w:eastAsia="Times New Roman" w:hAnsi="Arial" w:cs="Arial"/>
      <w:vanish/>
      <w:sz w:val="16"/>
      <w:szCs w:val="16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60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1F6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1F60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061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1F6061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1F606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F60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606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helper-hidden">
    <w:name w:val="ui-helper-hidden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bg-BG"/>
    </w:rPr>
  </w:style>
  <w:style w:type="paragraph" w:customStyle="1" w:styleId="ui-helper-hidden-accessible">
    <w:name w:val="ui-helper-hidden-accessible"/>
    <w:basedOn w:val="Normal"/>
    <w:rsid w:val="001F6061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helper-reset">
    <w:name w:val="ui-helper-reset"/>
    <w:basedOn w:val="Normal"/>
    <w:rsid w:val="001F6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helper-zfix">
    <w:name w:val="ui-helper-zfix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">
    <w:name w:val="ui-icon"/>
    <w:basedOn w:val="Normal"/>
    <w:rsid w:val="001F606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widget-overlay">
    <w:name w:val="ui-widget-overlay"/>
    <w:basedOn w:val="Normal"/>
    <w:rsid w:val="001F6061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">
    <w:name w:val="ui-button"/>
    <w:basedOn w:val="Normal"/>
    <w:rsid w:val="001F6061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-icon-only">
    <w:name w:val="ui-button-icon-only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-icons-only">
    <w:name w:val="ui-button-icons-only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set">
    <w:name w:val="ui-buttonset"/>
    <w:basedOn w:val="Normal"/>
    <w:rsid w:val="001F6061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">
    <w:name w:val="ui-datepicker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bg-BG"/>
    </w:rPr>
  </w:style>
  <w:style w:type="paragraph" w:customStyle="1" w:styleId="ui-datepicker-row-break">
    <w:name w:val="ui-datepicker-row-break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bg-BG"/>
    </w:rPr>
  </w:style>
  <w:style w:type="paragraph" w:customStyle="1" w:styleId="ui-datepicker-rtl">
    <w:name w:val="ui-datepicker-rtl"/>
    <w:basedOn w:val="Normal"/>
    <w:rsid w:val="001F606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">
    <w:name w:val="ui-dialog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menu">
    <w:name w:val="ui-menu"/>
    <w:basedOn w:val="Normal"/>
    <w:rsid w:val="001F6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progressbar">
    <w:name w:val="ui-progressbar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handle">
    <w:name w:val="ui-resizable-handl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bg-BG"/>
    </w:rPr>
  </w:style>
  <w:style w:type="paragraph" w:customStyle="1" w:styleId="ui-resizable-n">
    <w:name w:val="ui-resizable-n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s">
    <w:name w:val="ui-resizable-s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e">
    <w:name w:val="ui-resizable-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w">
    <w:name w:val="ui-resizable-w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se">
    <w:name w:val="ui-resizable-s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sw">
    <w:name w:val="ui-resizable-sw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nw">
    <w:name w:val="ui-resizable-nw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ne">
    <w:name w:val="ui-resizable-n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electable-helper">
    <w:name w:val="ui-selectable-helper"/>
    <w:basedOn w:val="Normal"/>
    <w:rsid w:val="001F6061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electmenu-menu">
    <w:name w:val="ui-selectmenu-menu"/>
    <w:basedOn w:val="Normal"/>
    <w:rsid w:val="001F6061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bg-BG"/>
    </w:rPr>
  </w:style>
  <w:style w:type="paragraph" w:customStyle="1" w:styleId="ui-selectmenu-open">
    <w:name w:val="ui-selectmenu-open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electmenu-button">
    <w:name w:val="ui-selectmenu-button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lider">
    <w:name w:val="ui-slider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lider-horizontal">
    <w:name w:val="ui-slider-horizontal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lider-vertical">
    <w:name w:val="ui-slider-vertical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pinner">
    <w:name w:val="ui-spinner"/>
    <w:basedOn w:val="Normal"/>
    <w:rsid w:val="001F60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pinner-input">
    <w:name w:val="ui-spinner-input"/>
    <w:basedOn w:val="Normal"/>
    <w:rsid w:val="001F6061"/>
    <w:pPr>
      <w:spacing w:before="48" w:after="48" w:line="240" w:lineRule="auto"/>
      <w:ind w:left="96" w:right="330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pinner-button">
    <w:name w:val="ui-spinner-button"/>
    <w:basedOn w:val="Normal"/>
    <w:rsid w:val="001F6061"/>
    <w:pPr>
      <w:spacing w:after="0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bg-BG"/>
    </w:rPr>
  </w:style>
  <w:style w:type="paragraph" w:customStyle="1" w:styleId="ui-tabs">
    <w:name w:val="ui-tabs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ooltip">
    <w:name w:val="ui-tooltip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widget">
    <w:name w:val="ui-widget"/>
    <w:basedOn w:val="Normal"/>
    <w:rsid w:val="001F606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bg-BG"/>
    </w:rPr>
  </w:style>
  <w:style w:type="paragraph" w:customStyle="1" w:styleId="ui-widget-content">
    <w:name w:val="ui-widget-content"/>
    <w:basedOn w:val="Normal"/>
    <w:rsid w:val="001F606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bg-BG"/>
    </w:rPr>
  </w:style>
  <w:style w:type="paragraph" w:customStyle="1" w:styleId="ui-widget-header">
    <w:name w:val="ui-widget-header"/>
    <w:basedOn w:val="Normal"/>
    <w:rsid w:val="001F606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bg-BG"/>
    </w:rPr>
  </w:style>
  <w:style w:type="paragraph" w:customStyle="1" w:styleId="ui-state-default">
    <w:name w:val="ui-state-default"/>
    <w:basedOn w:val="Normal"/>
    <w:rsid w:val="001F606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bg-BG"/>
    </w:rPr>
  </w:style>
  <w:style w:type="paragraph" w:customStyle="1" w:styleId="ui-state-hover">
    <w:name w:val="ui-state-hover"/>
    <w:basedOn w:val="Normal"/>
    <w:rsid w:val="001F606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focus">
    <w:name w:val="ui-state-focus"/>
    <w:basedOn w:val="Normal"/>
    <w:rsid w:val="001F606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active">
    <w:name w:val="ui-state-active"/>
    <w:basedOn w:val="Normal"/>
    <w:rsid w:val="001F606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highlight">
    <w:name w:val="ui-state-highlight"/>
    <w:basedOn w:val="Normal"/>
    <w:rsid w:val="001F606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bg-BG"/>
    </w:rPr>
  </w:style>
  <w:style w:type="paragraph" w:customStyle="1" w:styleId="ui-state-error">
    <w:name w:val="ui-state-error"/>
    <w:basedOn w:val="Normal"/>
    <w:rsid w:val="001F606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state-error-text">
    <w:name w:val="ui-state-error-text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priority-primary">
    <w:name w:val="ui-priority-primary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ui-priority-secondary">
    <w:name w:val="ui-priority-secondary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tate-disabled">
    <w:name w:val="ui-state-disabled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widget-shadow">
    <w:name w:val="ui-widget-shadow"/>
    <w:basedOn w:val="Normal"/>
    <w:rsid w:val="001F6061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ctionai">
    <w:name w:val="section_ai"/>
    <w:basedOn w:val="Normal"/>
    <w:rsid w:val="001F6061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ctionheader">
    <w:name w:val="section_header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annexheader">
    <w:name w:val="annex_header"/>
    <w:basedOn w:val="Normal"/>
    <w:rsid w:val="001F60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oxedcontrol">
    <w:name w:val="boxed_control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oxedcontroltitle">
    <w:name w:val="boxed_control_titl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boxedcontrolbox">
    <w:name w:val="boxed_control_box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ringxxx">
    <w:name w:val="string_xxx"/>
    <w:basedOn w:val="Normal"/>
    <w:rsid w:val="001F6061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lectfield">
    <w:name w:val="select_field"/>
    <w:basedOn w:val="Normal"/>
    <w:rsid w:val="001F6061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extftmultilines">
    <w:name w:val="text_ft_multi_lines"/>
    <w:basedOn w:val="Normal"/>
    <w:rsid w:val="001F6061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extftsingleline">
    <w:name w:val="text_ft_single_line"/>
    <w:basedOn w:val="Normal"/>
    <w:rsid w:val="001F6061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cpvfield">
    <w:name w:val="mcpv_field"/>
    <w:basedOn w:val="Normal"/>
    <w:rsid w:val="001F6061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cpvfield">
    <w:name w:val="scpv_field"/>
    <w:basedOn w:val="Normal"/>
    <w:rsid w:val="001F6061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atefield">
    <w:name w:val="date_field"/>
    <w:basedOn w:val="Normal"/>
    <w:rsid w:val="001F6061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inputvalue">
    <w:name w:val="input_value"/>
    <w:basedOn w:val="Normal"/>
    <w:rsid w:val="001F606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inputlabel">
    <w:name w:val="input_label"/>
    <w:basedOn w:val="Normal"/>
    <w:rsid w:val="001F606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istorypopup">
    <w:name w:val="history_popup"/>
    <w:basedOn w:val="Normal"/>
    <w:rsid w:val="001F6061"/>
    <w:pPr>
      <w:shd w:val="clear" w:color="auto" w:fill="FFFD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ctionii">
    <w:name w:val="section_ii"/>
    <w:basedOn w:val="Normal"/>
    <w:rsid w:val="001F6061"/>
    <w:pPr>
      <w:pBdr>
        <w:top w:val="single" w:sz="12" w:space="4" w:color="000000"/>
        <w:left w:val="single" w:sz="12" w:space="4" w:color="000000"/>
        <w:bottom w:val="single" w:sz="12" w:space="4" w:color="000000"/>
        <w:right w:val="single" w:sz="12" w:space="4" w:color="000000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ctionv">
    <w:name w:val="section_v"/>
    <w:basedOn w:val="Normal"/>
    <w:rsid w:val="001F6061"/>
    <w:pPr>
      <w:pBdr>
        <w:top w:val="single" w:sz="12" w:space="4" w:color="000000"/>
        <w:left w:val="single" w:sz="12" w:space="4" w:color="000000"/>
        <w:bottom w:val="single" w:sz="12" w:space="4" w:color="000000"/>
        <w:right w:val="single" w:sz="12" w:space="4" w:color="000000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ctioni">
    <w:name w:val="section_i"/>
    <w:basedOn w:val="Normal"/>
    <w:rsid w:val="001F60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ctioniii">
    <w:name w:val="section_iii"/>
    <w:basedOn w:val="Normal"/>
    <w:rsid w:val="001F60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ctioniv">
    <w:name w:val="section_iv"/>
    <w:basedOn w:val="Normal"/>
    <w:rsid w:val="001F60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ctionvi">
    <w:name w:val="section_vi"/>
    <w:basedOn w:val="Normal"/>
    <w:rsid w:val="001F60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ctionvii">
    <w:name w:val="section_vii"/>
    <w:basedOn w:val="Normal"/>
    <w:rsid w:val="001F60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adiofield">
    <w:name w:val="radio_field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accordion-header">
    <w:name w:val="ui-accordion-header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accordion-icons">
    <w:name w:val="ui-accordion-icons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accordion-content">
    <w:name w:val="ui-accordion-content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-text">
    <w:name w:val="ui-button-text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header">
    <w:name w:val="ui-datepicker-header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prev">
    <w:name w:val="ui-datepicker-prev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next">
    <w:name w:val="ui-datepicker-next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title">
    <w:name w:val="ui-datepicker-titl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buttonpane">
    <w:name w:val="ui-datepicker-buttonpan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group">
    <w:name w:val="ui-datepicker-group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bar">
    <w:name w:val="ui-dialog-titlebar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">
    <w:name w:val="ui-dialog-titl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bar-close">
    <w:name w:val="ui-dialog-titlebar-clos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content">
    <w:name w:val="ui-dialog-content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buttonpane">
    <w:name w:val="ui-dialog-buttonpan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menu-item">
    <w:name w:val="ui-menu-item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menu-divider">
    <w:name w:val="ui-menu-divider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progressbar-value">
    <w:name w:val="ui-progressbar-valu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progressbar-overlay">
    <w:name w:val="ui-progressbar-overlay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lider-handle">
    <w:name w:val="ui-slider-handl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lider-range">
    <w:name w:val="ui-slider-range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nav">
    <w:name w:val="ui-tabs-nav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panel">
    <w:name w:val="ui-tabs-panel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accordion-header-icon">
    <w:name w:val="ui-accordion-header-icon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electmenu-optgroup">
    <w:name w:val="ui-selectmenu-optgroup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anchor">
    <w:name w:val="ui-tabs-anchor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innercomponents">
    <w:name w:val="inner_components"/>
    <w:basedOn w:val="Normal"/>
    <w:rsid w:val="001F6061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ui-icon1">
    <w:name w:val="ui-icon1"/>
    <w:basedOn w:val="DefaultParagraphFont"/>
    <w:rsid w:val="001F6061"/>
    <w:rPr>
      <w:vanish w:val="0"/>
      <w:webHidden w:val="0"/>
      <w:specVanish w:val="0"/>
    </w:rPr>
  </w:style>
  <w:style w:type="character" w:customStyle="1" w:styleId="ui-selectmenu-text">
    <w:name w:val="ui-selectmenu-text"/>
    <w:basedOn w:val="DefaultParagraphFont"/>
    <w:rsid w:val="001F6061"/>
  </w:style>
  <w:style w:type="paragraph" w:customStyle="1" w:styleId="ui-accordion-header1">
    <w:name w:val="ui-accordion-header1"/>
    <w:basedOn w:val="Normal"/>
    <w:rsid w:val="001F6061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accordion-icons1">
    <w:name w:val="ui-accordion-icons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accordion-icons2">
    <w:name w:val="ui-accordion-icons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accordion-header-icon1">
    <w:name w:val="ui-accordion-header-icon1"/>
    <w:basedOn w:val="Normal"/>
    <w:rsid w:val="001F606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accordion-content1">
    <w:name w:val="ui-accordion-content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-text1">
    <w:name w:val="ui-button-text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-text2">
    <w:name w:val="ui-button-text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-text3">
    <w:name w:val="ui-button-text3"/>
    <w:basedOn w:val="Normal"/>
    <w:rsid w:val="001F6061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-text4">
    <w:name w:val="ui-button-text4"/>
    <w:basedOn w:val="Normal"/>
    <w:rsid w:val="001F6061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-text5">
    <w:name w:val="ui-button-text5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-text6">
    <w:name w:val="ui-button-text6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-text7">
    <w:name w:val="ui-button-text7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2">
    <w:name w:val="ui-icon2"/>
    <w:basedOn w:val="Normal"/>
    <w:rsid w:val="001F6061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3">
    <w:name w:val="ui-icon3"/>
    <w:basedOn w:val="Normal"/>
    <w:rsid w:val="001F606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4">
    <w:name w:val="ui-icon4"/>
    <w:basedOn w:val="Normal"/>
    <w:rsid w:val="001F606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5">
    <w:name w:val="ui-icon5"/>
    <w:basedOn w:val="Normal"/>
    <w:rsid w:val="001F606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6">
    <w:name w:val="ui-icon6"/>
    <w:basedOn w:val="Normal"/>
    <w:rsid w:val="001F606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button1">
    <w:name w:val="ui-button1"/>
    <w:basedOn w:val="Normal"/>
    <w:rsid w:val="001F6061"/>
    <w:pPr>
      <w:spacing w:before="100" w:beforeAutospacing="1" w:after="100" w:afterAutospacing="1" w:line="240" w:lineRule="auto"/>
      <w:ind w:right="-72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header1">
    <w:name w:val="ui-datepicker-header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prev1">
    <w:name w:val="ui-datepicker-prev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next1">
    <w:name w:val="ui-datepicker-next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title1">
    <w:name w:val="ui-datepicker-title1"/>
    <w:basedOn w:val="Normal"/>
    <w:rsid w:val="001F6061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buttonpane1">
    <w:name w:val="ui-datepicker-buttonpane1"/>
    <w:basedOn w:val="Normal"/>
    <w:rsid w:val="001F6061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group1">
    <w:name w:val="ui-datepicker-group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group2">
    <w:name w:val="ui-datepicker-group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group3">
    <w:name w:val="ui-datepicker-group3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header2">
    <w:name w:val="ui-datepicker-header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header3">
    <w:name w:val="ui-datepicker-header3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buttonpane2">
    <w:name w:val="ui-datepicker-buttonpane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buttonpane3">
    <w:name w:val="ui-datepicker-buttonpane3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header4">
    <w:name w:val="ui-datepicker-header4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header5">
    <w:name w:val="ui-datepicker-header5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bar1">
    <w:name w:val="ui-dialog-titlebar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1">
    <w:name w:val="ui-dialog-title1"/>
    <w:basedOn w:val="Normal"/>
    <w:rsid w:val="001F6061"/>
    <w:pPr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bar-close1">
    <w:name w:val="ui-dialog-titlebar-close1"/>
    <w:basedOn w:val="Normal"/>
    <w:rsid w:val="001F6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content1">
    <w:name w:val="ui-dialog-content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buttonpane1">
    <w:name w:val="ui-dialog-buttonpane1"/>
    <w:basedOn w:val="Normal"/>
    <w:rsid w:val="001F6061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se1">
    <w:name w:val="ui-resizable-se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menu-item1">
    <w:name w:val="ui-menu-item1"/>
    <w:basedOn w:val="Normal"/>
    <w:rsid w:val="001F6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menu-divider1">
    <w:name w:val="ui-menu-divider1"/>
    <w:basedOn w:val="Normal"/>
    <w:rsid w:val="001F6061"/>
    <w:pPr>
      <w:spacing w:before="75" w:after="75" w:line="0" w:lineRule="auto"/>
    </w:pPr>
    <w:rPr>
      <w:rFonts w:ascii="Times New Roman" w:eastAsia="Times New Roman" w:hAnsi="Times New Roman" w:cs="Times New Roman"/>
      <w:sz w:val="2"/>
      <w:szCs w:val="2"/>
      <w:lang w:eastAsia="bg-BG"/>
    </w:rPr>
  </w:style>
  <w:style w:type="paragraph" w:customStyle="1" w:styleId="ui-state-focus1">
    <w:name w:val="ui-state-focus1"/>
    <w:basedOn w:val="Normal"/>
    <w:rsid w:val="001F606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after="0" w:line="240" w:lineRule="auto"/>
      <w:ind w:left="-15" w:right="-15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active1">
    <w:name w:val="ui-state-active1"/>
    <w:basedOn w:val="Normal"/>
    <w:rsid w:val="001F606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  <w:ind w:left="-15" w:right="-15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menu-item2">
    <w:name w:val="ui-menu-item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7">
    <w:name w:val="ui-icon7"/>
    <w:basedOn w:val="Normal"/>
    <w:rsid w:val="001F606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progressbar-value1">
    <w:name w:val="ui-progressbar-value1"/>
    <w:basedOn w:val="Normal"/>
    <w:rsid w:val="001F6061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progressbar-overlay1">
    <w:name w:val="ui-progressbar-overlay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progressbar-value2">
    <w:name w:val="ui-progressbar-value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handle1">
    <w:name w:val="ui-resizable-handle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bg-BG"/>
    </w:rPr>
  </w:style>
  <w:style w:type="paragraph" w:customStyle="1" w:styleId="ui-resizable-handle2">
    <w:name w:val="ui-resizable-handle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bg-BG"/>
    </w:rPr>
  </w:style>
  <w:style w:type="paragraph" w:customStyle="1" w:styleId="ui-menu1">
    <w:name w:val="ui-menu1"/>
    <w:basedOn w:val="Normal"/>
    <w:rsid w:val="001F6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electmenu-optgroup1">
    <w:name w:val="ui-selectmenu-optgroup1"/>
    <w:basedOn w:val="Normal"/>
    <w:rsid w:val="001F6061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ui-icon8">
    <w:name w:val="ui-icon8"/>
    <w:basedOn w:val="DefaultParagraphFont"/>
    <w:rsid w:val="001F6061"/>
    <w:rPr>
      <w:vanish w:val="0"/>
      <w:webHidden w:val="0"/>
      <w:specVanish w:val="0"/>
    </w:rPr>
  </w:style>
  <w:style w:type="character" w:customStyle="1" w:styleId="ui-selectmenu-text1">
    <w:name w:val="ui-selectmenu-text1"/>
    <w:basedOn w:val="DefaultParagraphFont"/>
    <w:rsid w:val="001F6061"/>
    <w:rPr>
      <w:vanish w:val="0"/>
      <w:webHidden w:val="0"/>
      <w:specVanish w:val="0"/>
    </w:rPr>
  </w:style>
  <w:style w:type="paragraph" w:customStyle="1" w:styleId="ui-slider-handle1">
    <w:name w:val="ui-slider-handle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lider-range1">
    <w:name w:val="ui-slider-range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bg-BG"/>
    </w:rPr>
  </w:style>
  <w:style w:type="paragraph" w:customStyle="1" w:styleId="ui-slider-handle2">
    <w:name w:val="ui-slider-handle2"/>
    <w:basedOn w:val="Normal"/>
    <w:rsid w:val="001F6061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lider-handle3">
    <w:name w:val="ui-slider-handle3"/>
    <w:basedOn w:val="Normal"/>
    <w:rsid w:val="001F6061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lider-range2">
    <w:name w:val="ui-slider-range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9">
    <w:name w:val="ui-icon9"/>
    <w:basedOn w:val="Normal"/>
    <w:rsid w:val="001F606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nav1">
    <w:name w:val="ui-tabs-nav1"/>
    <w:basedOn w:val="Normal"/>
    <w:rsid w:val="001F6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anchor1">
    <w:name w:val="ui-tabs-anchor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panel1">
    <w:name w:val="ui-tabs-panel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ooltip1">
    <w:name w:val="ui-tooltip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widget1">
    <w:name w:val="ui-widget1"/>
    <w:basedOn w:val="Normal"/>
    <w:rsid w:val="001F606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ui-state-default1">
    <w:name w:val="ui-state-default1"/>
    <w:basedOn w:val="Normal"/>
    <w:rsid w:val="001F606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bg-BG"/>
    </w:rPr>
  </w:style>
  <w:style w:type="paragraph" w:customStyle="1" w:styleId="ui-state-default2">
    <w:name w:val="ui-state-default2"/>
    <w:basedOn w:val="Normal"/>
    <w:rsid w:val="001F606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bg-BG"/>
    </w:rPr>
  </w:style>
  <w:style w:type="paragraph" w:customStyle="1" w:styleId="ui-state-hover1">
    <w:name w:val="ui-state-hover1"/>
    <w:basedOn w:val="Normal"/>
    <w:rsid w:val="001F606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hover2">
    <w:name w:val="ui-state-hover2"/>
    <w:basedOn w:val="Normal"/>
    <w:rsid w:val="001F606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focus2">
    <w:name w:val="ui-state-focus2"/>
    <w:basedOn w:val="Normal"/>
    <w:rsid w:val="001F606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focus3">
    <w:name w:val="ui-state-focus3"/>
    <w:basedOn w:val="Normal"/>
    <w:rsid w:val="001F606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active2">
    <w:name w:val="ui-state-active2"/>
    <w:basedOn w:val="Normal"/>
    <w:rsid w:val="001F606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active3">
    <w:name w:val="ui-state-active3"/>
    <w:basedOn w:val="Normal"/>
    <w:rsid w:val="001F606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highlight1">
    <w:name w:val="ui-state-highlight1"/>
    <w:basedOn w:val="Normal"/>
    <w:rsid w:val="001F606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bg-BG"/>
    </w:rPr>
  </w:style>
  <w:style w:type="paragraph" w:customStyle="1" w:styleId="ui-state-highlight2">
    <w:name w:val="ui-state-highlight2"/>
    <w:basedOn w:val="Normal"/>
    <w:rsid w:val="001F606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bg-BG"/>
    </w:rPr>
  </w:style>
  <w:style w:type="paragraph" w:customStyle="1" w:styleId="ui-state-error1">
    <w:name w:val="ui-state-error1"/>
    <w:basedOn w:val="Normal"/>
    <w:rsid w:val="001F606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state-error2">
    <w:name w:val="ui-state-error2"/>
    <w:basedOn w:val="Normal"/>
    <w:rsid w:val="001F606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state-error-text1">
    <w:name w:val="ui-state-error-text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state-error-text2">
    <w:name w:val="ui-state-error-text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priority-primary1">
    <w:name w:val="ui-priority-primary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ui-priority-primary2">
    <w:name w:val="ui-priority-primary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ui-priority-secondary1">
    <w:name w:val="ui-priority-secondary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priority-secondary2">
    <w:name w:val="ui-priority-secondary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tate-disabled1">
    <w:name w:val="ui-state-disabled1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tate-disabled2">
    <w:name w:val="ui-state-disabled2"/>
    <w:basedOn w:val="Normal"/>
    <w:rsid w:val="001F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10">
    <w:name w:val="ui-icon10"/>
    <w:basedOn w:val="Normal"/>
    <w:rsid w:val="001F606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11">
    <w:name w:val="ui-icon11"/>
    <w:basedOn w:val="Normal"/>
    <w:rsid w:val="001F606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12">
    <w:name w:val="ui-icon12"/>
    <w:basedOn w:val="Normal"/>
    <w:rsid w:val="001F606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13">
    <w:name w:val="ui-icon13"/>
    <w:basedOn w:val="Normal"/>
    <w:rsid w:val="001F606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14">
    <w:name w:val="ui-icon14"/>
    <w:basedOn w:val="Normal"/>
    <w:rsid w:val="001F606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15">
    <w:name w:val="ui-icon15"/>
    <w:basedOn w:val="Normal"/>
    <w:rsid w:val="001F606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16">
    <w:name w:val="ui-icon16"/>
    <w:basedOn w:val="Normal"/>
    <w:rsid w:val="001F606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17">
    <w:name w:val="ui-icon17"/>
    <w:basedOn w:val="Normal"/>
    <w:rsid w:val="001F606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18">
    <w:name w:val="ui-icon18"/>
    <w:basedOn w:val="Normal"/>
    <w:rsid w:val="001F606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ctionheader1">
    <w:name w:val="section_header1"/>
    <w:basedOn w:val="Normal"/>
    <w:rsid w:val="001F606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bg-BG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F60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F6061"/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inputvalue1">
    <w:name w:val="input_value1"/>
    <w:basedOn w:val="DefaultParagraphFont"/>
    <w:rsid w:val="001F6061"/>
    <w:rPr>
      <w:rFonts w:ascii="Courier New" w:hAnsi="Courier New" w:cs="Courier New" w:hint="default"/>
      <w:sz w:val="20"/>
      <w:szCs w:val="20"/>
    </w:rPr>
  </w:style>
  <w:style w:type="character" w:customStyle="1" w:styleId="inputlabel1">
    <w:name w:val="input_label1"/>
    <w:basedOn w:val="DefaultParagraphFont"/>
    <w:rsid w:val="001F6061"/>
  </w:style>
  <w:style w:type="character" w:customStyle="1" w:styleId="boxedcontroltitle1">
    <w:name w:val="boxed_control_title1"/>
    <w:basedOn w:val="DefaultParagraphFont"/>
    <w:rsid w:val="001F6061"/>
    <w:rPr>
      <w:b/>
      <w:bCs/>
      <w:sz w:val="18"/>
      <w:szCs w:val="1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F60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F6061"/>
    <w:rPr>
      <w:rFonts w:ascii="Arial" w:eastAsia="Times New Roman" w:hAnsi="Arial" w:cs="Arial"/>
      <w:vanish/>
      <w:sz w:val="16"/>
      <w:szCs w:val="16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95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13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7196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1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997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0240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0713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105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1406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9792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4825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94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3435</Words>
  <Characters>19581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Torbova</dc:creator>
  <cp:lastModifiedBy>Torbova</cp:lastModifiedBy>
  <cp:revision>1</cp:revision>
  <dcterms:created xsi:type="dcterms:W3CDTF">2018-02-19T08:37:00Z</dcterms:created>
  <dcterms:modified xsi:type="dcterms:W3CDTF">2018-02-19T08:39:00Z</dcterms:modified>
</cp:coreProperties>
</file>