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page" w:tblpX="1" w:tblpY="151"/>
        <w:tblW w:w="206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13"/>
        <w:gridCol w:w="12657"/>
      </w:tblGrid>
      <w:tr w:rsidR="002D3F34" w:rsidRPr="00B4191E" w:rsidTr="002D3F34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3F34" w:rsidRPr="00B4191E" w:rsidRDefault="002D3F34" w:rsidP="002D3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B4191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1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3F34" w:rsidRPr="00B4191E" w:rsidRDefault="002D3F34" w:rsidP="002D3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2D3F34" w:rsidRPr="00B4191E" w:rsidTr="002D3F3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3F34" w:rsidRPr="00B4191E" w:rsidRDefault="002D3F34" w:rsidP="002D3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2D3F34" w:rsidRPr="00B4191E" w:rsidTr="002D3F34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3F34" w:rsidRPr="00B4191E" w:rsidRDefault="002D3F34" w:rsidP="002D3F3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2D3F34" w:rsidRPr="00B4191E" w:rsidTr="002679B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D3F34" w:rsidRPr="00B4191E" w:rsidRDefault="002D3F34" w:rsidP="002D3F34">
                  <w:pPr>
                    <w:framePr w:hSpace="141" w:wrap="around" w:vAnchor="text" w:hAnchor="page" w:x="1" w:y="15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2D3F34" w:rsidRPr="00B4191E" w:rsidRDefault="002D3F34" w:rsidP="002D3F3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  <w:tc>
          <w:tcPr>
            <w:tcW w:w="1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3F34" w:rsidRDefault="002D3F34" w:rsidP="002D3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5" w:tgtFrame="_blank" w:history="1">
              <w:r w:rsidRPr="00B419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на </w:t>
            </w:r>
          </w:p>
          <w:p w:rsidR="002D3F34" w:rsidRDefault="002D3F34" w:rsidP="002D3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АОП за използване на услугата</w:t>
            </w:r>
          </w:p>
          <w:p w:rsidR="002D3F34" w:rsidRPr="00B4191E" w:rsidRDefault="002D3F34" w:rsidP="002D3F3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Електронен подател: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2D3F34" w:rsidRPr="00B4191E" w:rsidTr="002679B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D3F34" w:rsidRPr="00B4191E" w:rsidRDefault="002D3F34" w:rsidP="002D3F34">
                  <w:pPr>
                    <w:framePr w:hSpace="141" w:wrap="around" w:vAnchor="text" w:hAnchor="page" w:x="1" w:y="15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2D3F34" w:rsidRPr="00B4191E" w:rsidRDefault="002D3F34" w:rsidP="002D3F3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2D3F34" w:rsidRPr="00B4191E" w:rsidTr="002D3F3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3F34" w:rsidRPr="00B4191E" w:rsidRDefault="002D3F34" w:rsidP="002D3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 </w:t>
            </w:r>
            <w:r w:rsidRPr="00B4191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08/02/2018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2D3F34" w:rsidRPr="00B4191E" w:rsidTr="002D3F3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3F34" w:rsidRPr="00B4191E" w:rsidRDefault="002D3F34" w:rsidP="002D3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B4191E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00062-2017-0022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B4191E" w:rsidRPr="00B4191E" w:rsidRDefault="00B4191E" w:rsidP="00B4191E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4191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p w:rsidR="00B4191E" w:rsidRPr="00B4191E" w:rsidRDefault="002D3F34" w:rsidP="00B4191E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0"/>
        <w:gridCol w:w="6331"/>
      </w:tblGrid>
      <w:tr w:rsidR="00B4191E" w:rsidRPr="00B4191E" w:rsidTr="00B419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DFA4560" wp14:editId="254448C5">
                  <wp:extent cx="993775" cy="683895"/>
                  <wp:effectExtent l="0" t="0" r="0" b="1905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B4191E" w:rsidRPr="00B4191E" w:rsidRDefault="00B4191E" w:rsidP="00B4191E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B4191E" w:rsidRPr="00B4191E" w:rsidRDefault="00B4191E" w:rsidP="00B419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7" w:tgtFrame="_blank" w:history="1">
              <w:r w:rsidRPr="00B419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B4191E" w:rsidRPr="00B4191E" w:rsidRDefault="00B4191E" w:rsidP="00B4191E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B4191E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B4191E" w:rsidRPr="00B4191E" w:rsidRDefault="00B4191E" w:rsidP="00B4191E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B4191E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B4191E" w:rsidRPr="00B4191E" w:rsidRDefault="00B4191E" w:rsidP="00B4191E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B4191E" w:rsidRPr="00B4191E" w:rsidRDefault="00B4191E" w:rsidP="00B4191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4191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B4191E" w:rsidRPr="00B4191E" w:rsidRDefault="00B4191E" w:rsidP="00B4191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4191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4191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0520" w:type="dxa"/>
        <w:tblInd w:w="-14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2"/>
        <w:gridCol w:w="4637"/>
        <w:gridCol w:w="5405"/>
        <w:gridCol w:w="7186"/>
      </w:tblGrid>
      <w:tr w:rsidR="00B4191E" w:rsidRPr="00B4191E" w:rsidTr="002D3F3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B4191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B4191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B4191E" w:rsidRPr="00B4191E" w:rsidTr="002D3F34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B4191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B4191E" w:rsidRPr="00B4191E" w:rsidTr="002D3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B4191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B4191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B4191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B4191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B4191E" w:rsidRPr="00B4191E" w:rsidTr="002D3F3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B4191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Росица </w:t>
            </w:r>
            <w:proofErr w:type="spellStart"/>
            <w:r w:rsidRPr="00B4191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Златинска</w:t>
            </w:r>
            <w:proofErr w:type="spellEnd"/>
            <w:r w:rsidRPr="00B4191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- старши експерт Обществени </w:t>
            </w:r>
            <w:proofErr w:type="spellStart"/>
            <w:r w:rsidRPr="00B4191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B4191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B4191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B4191E" w:rsidRPr="00B4191E" w:rsidTr="002D3F3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B4191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B4191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B4191E" w:rsidRPr="00B4191E" w:rsidTr="002D3F34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91E" w:rsidRPr="00B4191E" w:rsidRDefault="00B4191E" w:rsidP="00B419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B4191E" w:rsidRPr="00B4191E" w:rsidRDefault="00B4191E" w:rsidP="00B419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B4191E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B4191E" w:rsidRPr="00B4191E" w:rsidRDefault="00B4191E" w:rsidP="00B419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9" w:tgtFrame="_blank" w:history="1">
              <w:r w:rsidRPr="00B4191E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B4191E" w:rsidRPr="00B4191E" w:rsidRDefault="00B4191E" w:rsidP="00B4191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B4191E" w:rsidRPr="00B4191E" w:rsidRDefault="00B4191E" w:rsidP="00B4191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4191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05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20"/>
      </w:tblGrid>
      <w:tr w:rsidR="00B4191E" w:rsidRPr="00B4191E" w:rsidTr="00B419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9751"/>
            </w:tblGrid>
            <w:tr w:rsidR="00B4191E" w:rsidRPr="00B4191E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B4191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B4191E" w:rsidRPr="00B4191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D3F34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</w:t>
                  </w:r>
                </w:p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законодателство в сферата на обществените поръчки: </w:t>
                  </w:r>
                </w:p>
              </w:tc>
            </w:tr>
            <w:tr w:rsidR="00B4191E" w:rsidRPr="00B4191E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Поръчката се възлага от централен орган за покупки: </w:t>
                  </w:r>
                  <w:r w:rsidRPr="00B4191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4191E" w:rsidRPr="00B4191E" w:rsidRDefault="00B4191E" w:rsidP="00B4191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B4191E" w:rsidRPr="00B4191E" w:rsidRDefault="00B4191E" w:rsidP="00B4191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4191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6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70"/>
      </w:tblGrid>
      <w:tr w:rsidR="00B4191E" w:rsidRPr="00B4191E" w:rsidTr="00B419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B4191E" w:rsidRPr="00B4191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B4191E" w:rsidRPr="00B4191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4191E" w:rsidRPr="00B4191E" w:rsidRDefault="00B4191E" w:rsidP="00B4191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B4191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B4191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4191E" w:rsidRPr="00B4191E" w:rsidRDefault="00B4191E" w:rsidP="00B4191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B4191E" w:rsidRPr="00B4191E" w:rsidRDefault="00B4191E" w:rsidP="00B4191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4191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6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70"/>
      </w:tblGrid>
      <w:tr w:rsidR="00B4191E" w:rsidRPr="00B4191E" w:rsidTr="00B419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B4191E" w:rsidRPr="00B4191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B4191E" w:rsidRPr="00B4191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4191E" w:rsidRPr="00B4191E" w:rsidRDefault="00B4191E" w:rsidP="00B4191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4191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4191E" w:rsidRPr="00B4191E" w:rsidRDefault="00B4191E" w:rsidP="00B4191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4191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B4191E" w:rsidRPr="00B4191E" w:rsidRDefault="00B4191E" w:rsidP="00B4191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4191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04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72"/>
        <w:gridCol w:w="3888"/>
      </w:tblGrid>
      <w:tr w:rsidR="00B4191E" w:rsidRPr="00B4191E" w:rsidTr="00B419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3F34" w:rsidRDefault="00B4191E" w:rsidP="00B4191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B4191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“ТЕКУЩИ РЕМОНТИ И ДЕНОНОЩНО 24 ЧАСОВО АВАРИЙНО ПОДДЪРЖАНЕ ПО </w:t>
            </w:r>
          </w:p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ВСИЧКИ ЧАСТИ НА СТУДЕНТСКИТЕ ОБЩЕЖИТИЯ И СТОЛОВЕ НА П”ССО” - УНСС”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B4191E" w:rsidRPr="00B4191E" w:rsidTr="00B4191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B4191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45000000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B4191E" w:rsidRPr="00B4191E" w:rsidTr="00B4191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B4191E" w:rsidRPr="00B4191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00"/>
                  </w:tblGrid>
                  <w:tr w:rsidR="00B4191E" w:rsidRPr="00B4191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4191E" w:rsidRPr="00B4191E" w:rsidRDefault="00B4191E" w:rsidP="00B4191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4191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Строителство</w:t>
                        </w:r>
                      </w:p>
                    </w:tc>
                  </w:tr>
                </w:tbl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4191E" w:rsidRPr="00B4191E" w:rsidTr="00B4191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3F34" w:rsidRDefault="00B4191E" w:rsidP="00B4191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4191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Предмет на поръчката от настоящата документация е “ТЕКУЩИ РЕМОНТИ И ДЕНОНОЩНО 24 </w:t>
            </w:r>
          </w:p>
          <w:p w:rsidR="002D3F34" w:rsidRDefault="00B4191E" w:rsidP="00B4191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4191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ЧАСОВО АВАРИЙНО ПОДДЪРЖАНЕ ПО ВСИЧКИ ЧАСТИ НА СТУДЕНТСКИТЕ ОБЩЕЖИТИЯ И СТОЛОВЕ НА </w:t>
            </w:r>
          </w:p>
          <w:p w:rsidR="002D3F34" w:rsidRDefault="00B4191E" w:rsidP="00B4191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4191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П”ССО” - УНСС” с прогнозна стойност – 1 500 000,00 лева без ДДС. Обектите за </w:t>
            </w:r>
          </w:p>
          <w:p w:rsidR="002D3F34" w:rsidRDefault="00B4191E" w:rsidP="00B4191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4191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изпълнение са 12 /дванадесет/ студентски общежития блокове №№ 9, 23А, 23Б, 24, 26, </w:t>
            </w:r>
          </w:p>
          <w:p w:rsidR="002D3F34" w:rsidRDefault="00B4191E" w:rsidP="00B4191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4191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36Б, 38, 40А, 53Б, 55В, 55Г, 61А и студентски стол № 33.Текущите ремонтни работи се </w:t>
            </w:r>
          </w:p>
          <w:p w:rsidR="002D3F34" w:rsidRDefault="00B4191E" w:rsidP="00B4191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4191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възлагат на ИЗПЪЛНИТЕЛЯ чрез заявки от ВЪЗЛОЖИТЕЛЯ. Със заявката, ВЪЗЛОЖИТЕЛЯТ </w:t>
            </w:r>
          </w:p>
          <w:p w:rsidR="002D3F34" w:rsidRDefault="00B4191E" w:rsidP="00B4191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4191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определя вида и количеството на конкретната СРР, като посочва в нея мястото на</w:t>
            </w:r>
          </w:p>
          <w:p w:rsidR="002D3F34" w:rsidRDefault="00B4191E" w:rsidP="00B4191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4191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изпълнение и определя срока за започване и за завършването й. Плановите ремонти се </w:t>
            </w:r>
          </w:p>
          <w:p w:rsidR="002D3F34" w:rsidRDefault="00B4191E" w:rsidP="00B4191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4191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възлагат с </w:t>
            </w:r>
            <w:proofErr w:type="spellStart"/>
            <w:r w:rsidRPr="00B4191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възлагателни</w:t>
            </w:r>
            <w:proofErr w:type="spellEnd"/>
            <w:r w:rsidRPr="00B4191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писма до ИЗПЪЛНИТЕЛЯ с ориентировъчни количества и стойности с </w:t>
            </w:r>
          </w:p>
          <w:p w:rsidR="002D3F34" w:rsidRDefault="00B4191E" w:rsidP="00B4191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4191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описание на вида и мястото на ремонта. При възникване на авариен /спешен/ случай, се </w:t>
            </w:r>
          </w:p>
          <w:p w:rsidR="002D3F34" w:rsidRDefault="00B4191E" w:rsidP="00B4191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4191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подава писмена заявка от ВЪЗЛОЖИТЕЛЯ до ИЗПЪЛНИТЕЛЯ, като се сигнализира и чрез </w:t>
            </w:r>
          </w:p>
          <w:p w:rsidR="002D3F34" w:rsidRDefault="00B4191E" w:rsidP="00B4191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4191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телефонно обаждане до последния през цялото денонощие, като срокът за явяване е до</w:t>
            </w:r>
          </w:p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30 минути</w:t>
            </w:r>
          </w:p>
        </w:tc>
      </w:tr>
      <w:tr w:rsidR="00B4191E" w:rsidRPr="00B4191E" w:rsidTr="00B4191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B4191E" w:rsidRPr="00B4191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4191E" w:rsidRPr="00B4191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4191E" w:rsidRPr="00B4191E" w:rsidRDefault="00B4191E" w:rsidP="00B4191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4191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4191E" w:rsidRPr="00B4191E" w:rsidTr="00B419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424"/>
            </w:tblGrid>
            <w:tr w:rsidR="00B4191E" w:rsidRPr="00B4191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D3F34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B4191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1500000</w:t>
                  </w: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B4191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B4191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</w:t>
                  </w:r>
                </w:p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За информация относно индивидуални поръчки, моля, използвайте раздел V)</w:t>
                  </w:r>
                </w:p>
              </w:tc>
            </w:tr>
            <w:tr w:rsidR="00B4191E" w:rsidRPr="00B4191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lastRenderedPageBreak/>
                    <w:t>или</w:t>
                  </w:r>
                </w:p>
              </w:tc>
            </w:tr>
            <w:tr w:rsidR="00B4191E" w:rsidRPr="00B4191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B4191E" w:rsidRPr="00B4191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B4191E" w:rsidRPr="00B4191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D3F34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B4191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B4191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, която/които не е/са включена/и </w:t>
                  </w:r>
                </w:p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в предишни обявления за възлагане на поръчки)</w:t>
                  </w:r>
                </w:p>
              </w:tc>
            </w:tr>
            <w:tr w:rsidR="00B4191E" w:rsidRPr="00B4191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D3F34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(за поръчки, базирани на рамкови споразумения; ако това се изисква - стойност на </w:t>
                  </w:r>
                </w:p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поръчката/</w:t>
                  </w:r>
                  <w:proofErr w:type="spellStart"/>
                  <w:r w:rsidRPr="00B4191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B4191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</w:tr>
      <w:tr w:rsidR="00B4191E" w:rsidRPr="00B4191E" w:rsidTr="00B4191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91E" w:rsidRPr="00B4191E" w:rsidRDefault="00B4191E" w:rsidP="00B419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419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28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325"/>
              <w:gridCol w:w="6955"/>
            </w:tblGrid>
            <w:tr w:rsidR="00B4191E" w:rsidRPr="00B4191E" w:rsidTr="00B4191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B4191E" w:rsidRPr="00B4191E" w:rsidTr="00B4191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4191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45000000</w:t>
                  </w: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4191E" w:rsidRPr="00B4191E" w:rsidTr="00B4191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4191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4191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</w:tr>
            <w:tr w:rsidR="00B4191E" w:rsidRPr="00B4191E" w:rsidTr="00B4191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D3F34" w:rsidRDefault="00B4191E" w:rsidP="002D3F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4191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2D3F34" w:rsidRDefault="00B4191E" w:rsidP="002D3F3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4191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Предмет на поръчката от настоящата документация е “ТЕКУЩИ РЕМОНТИ И ДЕНОНОЩНО 24 </w:t>
                  </w:r>
                </w:p>
                <w:p w:rsidR="002D3F34" w:rsidRDefault="00B4191E" w:rsidP="002D3F3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4191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ЧАСОВО АВАРИЙНО ПОДДЪРЖАНЕ ПО ВСИЧКИ ЧАСТИ НА СТУДЕНТСКИТЕ ОБЩЕЖИТИЯ И СТОЛОВЕ НА </w:t>
                  </w:r>
                </w:p>
                <w:p w:rsidR="002D3F34" w:rsidRDefault="00B4191E" w:rsidP="002D3F3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4191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П”ССО” - УНСС” с прогнозна стойност – 1 500 000,00 лева без ДДС. Обектите за </w:t>
                  </w:r>
                </w:p>
                <w:p w:rsidR="002D3F34" w:rsidRDefault="00B4191E" w:rsidP="002D3F3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4191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изпълнение са 12 /дванадесет/ студентски общежития блокове №№ 9, 23А, 23Б, 24, 26, </w:t>
                  </w:r>
                </w:p>
                <w:p w:rsidR="002D3F34" w:rsidRDefault="00B4191E" w:rsidP="002D3F3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4191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36Б, 38, 40А, 53Б, 55В, 55Г, 61А и студентски стол № 33.Текущите ремонтни работи се </w:t>
                  </w:r>
                </w:p>
                <w:p w:rsidR="002D3F34" w:rsidRDefault="00B4191E" w:rsidP="002D3F3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4191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възлагат на ИЗПЪЛНИТЕЛЯ чрез заявки от ВЪЗЛОЖИТЕЛЯ. Със заявката, ВЪЗЛОЖИТЕЛЯТ </w:t>
                  </w:r>
                </w:p>
                <w:p w:rsidR="002D3F34" w:rsidRDefault="00B4191E" w:rsidP="002D3F3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4191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определя вида и количеството на конкретната СРР, като посочва в нея мястото на </w:t>
                  </w:r>
                </w:p>
                <w:p w:rsidR="002D3F34" w:rsidRDefault="00B4191E" w:rsidP="002D3F3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4191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изпълнение и определя срока за започване и за завършването й. Плановите ремонти се </w:t>
                  </w:r>
                </w:p>
                <w:p w:rsidR="002D3F34" w:rsidRDefault="00B4191E" w:rsidP="002D3F3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4191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възлагат с </w:t>
                  </w:r>
                  <w:proofErr w:type="spellStart"/>
                  <w:r w:rsidRPr="00B4191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възлагателни</w:t>
                  </w:r>
                  <w:proofErr w:type="spellEnd"/>
                  <w:r w:rsidRPr="00B4191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писма до ИЗПЪЛНИТЕЛЯ с ориентировъчни количества и стойности</w:t>
                  </w:r>
                </w:p>
                <w:p w:rsidR="002D3F34" w:rsidRDefault="00B4191E" w:rsidP="002D3F3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4191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 описание на вида и мястото на ремонта. При възникване на авариен /спешен/ случай,</w:t>
                  </w:r>
                </w:p>
                <w:p w:rsidR="002D3F34" w:rsidRDefault="00B4191E" w:rsidP="002D3F3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4191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се подава писмена заявка от ВЪЗЛОЖИТЕЛЯ до ИЗПЪЛНИТЕЛЯ, като се сигнализира и чрез</w:t>
                  </w:r>
                </w:p>
                <w:p w:rsidR="002D3F34" w:rsidRDefault="00B4191E" w:rsidP="002D3F3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4191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телефонно обаждане до последния през цялото денонощие, като срокът за явяване на</w:t>
                  </w:r>
                </w:p>
                <w:p w:rsidR="00B4191E" w:rsidRPr="00B4191E" w:rsidRDefault="00B4191E" w:rsidP="002D3F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представители на ИЗ</w:t>
                  </w:r>
                </w:p>
              </w:tc>
            </w:tr>
            <w:tr w:rsidR="00B4191E" w:rsidRPr="00B4191E" w:rsidTr="00B4191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4191E" w:rsidRPr="00B4191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4191E" w:rsidRPr="00B4191E" w:rsidRDefault="00B4191E" w:rsidP="00B4191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4191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4191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4191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4191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4191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4191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4191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4191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4191E" w:rsidRPr="00B4191E" w:rsidRDefault="00B4191E" w:rsidP="00B4191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4191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4191E" w:rsidRPr="00B4191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4191E" w:rsidRPr="00B4191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4191E" w:rsidRPr="00B4191E" w:rsidRDefault="00B4191E" w:rsidP="00B4191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4191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4191E" w:rsidRPr="00B4191E" w:rsidRDefault="00B4191E" w:rsidP="00B4191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4191E" w:rsidRPr="00B4191E" w:rsidRDefault="00B4191E" w:rsidP="00B4191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4191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4191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4191E" w:rsidRPr="00B4191E" w:rsidTr="00B4191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4191E" w:rsidRPr="00B4191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4191E" w:rsidRPr="00B4191E" w:rsidRDefault="00B4191E" w:rsidP="00B4191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4191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4191E" w:rsidRPr="00B4191E" w:rsidTr="00B4191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D3F34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4191E" w:rsidRPr="00B4191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4191E" w:rsidRPr="00B4191E" w:rsidRDefault="00B4191E" w:rsidP="00B4191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4191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4191E" w:rsidRPr="00B4191E" w:rsidTr="00B4191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II.2.14) Допълнителна информация</w:t>
                  </w: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4191E" w:rsidRPr="00B4191E" w:rsidRDefault="00B4191E" w:rsidP="00B4191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4191E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 Раздел IV:Процедура </w:t>
      </w:r>
    </w:p>
    <w:p w:rsidR="00B4191E" w:rsidRPr="00B4191E" w:rsidRDefault="00B4191E" w:rsidP="00B4191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4191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05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20"/>
      </w:tblGrid>
      <w:tr w:rsidR="00B4191E" w:rsidRPr="00B4191E" w:rsidTr="00B419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B4191E" w:rsidRPr="00B4191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B4191E" w:rsidRPr="00B4191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B4191E" w:rsidRPr="00B4191E" w:rsidRDefault="00B4191E" w:rsidP="00B4191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B4191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B4191E" w:rsidRPr="00B4191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4191E" w:rsidRPr="00B4191E" w:rsidRDefault="00B4191E" w:rsidP="00B4191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4191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B4191E" w:rsidRPr="00B4191E" w:rsidRDefault="00B4191E" w:rsidP="00B4191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B4191E" w:rsidRPr="00B4191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B4191E" w:rsidRPr="00B4191E" w:rsidRDefault="00B4191E" w:rsidP="00B4191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4191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B4191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B4191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4191E" w:rsidRPr="00B4191E" w:rsidTr="00B419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91E" w:rsidRPr="00B4191E" w:rsidRDefault="00B4191E" w:rsidP="00B419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B41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B41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B4191E" w:rsidRPr="00B4191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B4191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B4191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4191E" w:rsidRPr="00B4191E" w:rsidTr="00B419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91E" w:rsidRPr="00B4191E" w:rsidRDefault="00B4191E" w:rsidP="00B419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B4191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B4191E" w:rsidRPr="00B4191E" w:rsidTr="00B419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91E" w:rsidRPr="00B4191E" w:rsidRDefault="00B4191E" w:rsidP="00B419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B4191E" w:rsidRPr="00B4191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4191E" w:rsidRPr="00B4191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4191E" w:rsidRPr="00B4191E" w:rsidRDefault="00B4191E" w:rsidP="00B4191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4191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4191E" w:rsidRPr="00B4191E" w:rsidRDefault="00B4191E" w:rsidP="00B4191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4191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5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20"/>
      </w:tblGrid>
      <w:tr w:rsidR="00B4191E" w:rsidRPr="00B4191E" w:rsidTr="00B419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91E" w:rsidRPr="00B4191E" w:rsidRDefault="00B4191E" w:rsidP="00B419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2D3F34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</w:t>
            </w:r>
            <w:r w:rsidRPr="00B4191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2017/S 195-399692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  и  Номер на </w:t>
            </w:r>
          </w:p>
          <w:p w:rsidR="002D3F34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в РОП: </w:t>
            </w:r>
            <w:r w:rsidRPr="00B4191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808814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</w:t>
            </w:r>
          </w:p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състезателна процедура; Обявление за поръчка; Обявление за доброволна прозрачност </w:t>
            </w:r>
            <w:proofErr w:type="spellStart"/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B4191E" w:rsidRPr="00B4191E" w:rsidTr="00B419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91E" w:rsidRPr="00B4191E" w:rsidRDefault="00B4191E" w:rsidP="00B419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2D3F34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</w:t>
            </w:r>
          </w:p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горепосоченото обявление за поръчка: </w:t>
            </w:r>
            <w:r w:rsidRPr="00B4191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B4191E" w:rsidRPr="00B4191E" w:rsidTr="00B419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3F34" w:rsidRDefault="00B4191E" w:rsidP="00B419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IV.2.9) Информация относно прекратяване на състезателна процедура, обявена чрез обявление </w:t>
            </w:r>
          </w:p>
          <w:p w:rsidR="00B4191E" w:rsidRPr="00B4191E" w:rsidRDefault="00B4191E" w:rsidP="00B419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за предварителна информация</w:t>
            </w:r>
          </w:p>
          <w:p w:rsidR="002D3F34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</w:t>
            </w:r>
          </w:p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предварителна информация: </w:t>
            </w:r>
            <w:r w:rsidRPr="00B4191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B4191E" w:rsidRPr="00B4191E" w:rsidRDefault="00B4191E" w:rsidP="00B4191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4191E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Раздел V: Възлагане на поръчката </w:t>
      </w:r>
      <w:r w:rsidRPr="00B4191E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B4191E" w:rsidRPr="00B4191E" w:rsidRDefault="00B4191E" w:rsidP="00B4191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4191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4191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ЗОП-16/2018 г.</w:t>
      </w:r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B4191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B4191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4191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“ТЕКУЩИ РЕМОНТИ И ДЕНОНОЩНО 24 ЧАСОВО АВАРИЙНО ПОДДЪРЖАНЕ ПО ВСИЧКИ ЧАСТИ НА СТУДЕНТСКИТЕ ОБЩЕЖИТИЯ И СТОЛОВЕ НА П”ССО” - УНСС”</w:t>
      </w:r>
    </w:p>
    <w:p w:rsidR="00B4191E" w:rsidRPr="00B4191E" w:rsidRDefault="00B4191E" w:rsidP="00B4191E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B4191E" w:rsidRPr="00B4191E" w:rsidTr="00B419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B4191E" w:rsidRPr="00B4191E" w:rsidRDefault="00B4191E" w:rsidP="00B4191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B4191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4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60"/>
      </w:tblGrid>
      <w:tr w:rsidR="00B4191E" w:rsidRPr="00B4191E" w:rsidTr="00B419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250"/>
            </w:tblGrid>
            <w:tr w:rsidR="00B4191E" w:rsidRPr="00B4191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4191E" w:rsidRPr="00B4191E" w:rsidRDefault="00B4191E" w:rsidP="00B4191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4191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4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56"/>
        <w:gridCol w:w="104"/>
      </w:tblGrid>
      <w:tr w:rsidR="00B4191E" w:rsidRPr="00B4191E" w:rsidTr="00B4191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B4191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31/01/2018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B4191E" w:rsidRPr="00B4191E" w:rsidTr="00B4191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3F34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B4191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B4191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</w:t>
            </w:r>
          </w:p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B4191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B4191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B4191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B4191E" w:rsidRPr="00B4191E" w:rsidTr="00B4191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4191E" w:rsidRPr="00B4191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4191E" w:rsidRPr="00B4191E" w:rsidRDefault="00B4191E" w:rsidP="00B4191E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B4191E" w:rsidRPr="00B4191E" w:rsidTr="00B4191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91E" w:rsidRPr="00B4191E" w:rsidRDefault="00B4191E" w:rsidP="00B419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28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61"/>
              <w:gridCol w:w="3504"/>
              <w:gridCol w:w="4083"/>
              <w:gridCol w:w="9332"/>
            </w:tblGrid>
            <w:tr w:rsidR="00B4191E" w:rsidRPr="00B4191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B4191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Ди Ес Ви Груп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4191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201802770</w:t>
                  </w:r>
                </w:p>
              </w:tc>
            </w:tr>
            <w:tr w:rsidR="00B4191E" w:rsidRPr="00B4191E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B4191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Света Марина №46, ет. 7, ап.23</w:t>
                  </w:r>
                </w:p>
              </w:tc>
            </w:tr>
            <w:tr w:rsidR="00B4191E" w:rsidRPr="00B4191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B4191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B4191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B4191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1680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B4191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B4191E" w:rsidRPr="00B4191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B4191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dobromirgeorgiev@mail.bg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B4191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+359 898436461</w:t>
                  </w:r>
                </w:p>
              </w:tc>
            </w:tr>
            <w:tr w:rsidR="00B4191E" w:rsidRPr="00B4191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B4191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B4191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+359 898436461</w:t>
                  </w:r>
                </w:p>
              </w:tc>
            </w:tr>
          </w:tbl>
          <w:p w:rsidR="00B4191E" w:rsidRPr="00B4191E" w:rsidRDefault="00B4191E" w:rsidP="00B4191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4191E" w:rsidRPr="00B4191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4191E" w:rsidRPr="00B4191E" w:rsidRDefault="00B4191E" w:rsidP="00B4191E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B4191E" w:rsidRPr="00B4191E" w:rsidTr="00B419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3F34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</w:t>
            </w:r>
          </w:p>
          <w:p w:rsidR="002D3F34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ДДС)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</w:t>
            </w:r>
          </w:p>
          <w:p w:rsidR="002D3F34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стойност за цялата продължителност на тази обособена позиция)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br/>
              <w:t>Обща стойност на поръчката/обособената позиция: </w:t>
            </w:r>
            <w:r w:rsidRPr="00B4191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1500000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B4191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2D3F34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</w:p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bookmarkStart w:id="0" w:name="_GoBack"/>
            <w:bookmarkEnd w:id="0"/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4191E" w:rsidRPr="00B4191E" w:rsidTr="00B4191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B4191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B4191E" w:rsidRPr="00B4191E" w:rsidRDefault="00B4191E" w:rsidP="00B4191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4191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B4191E" w:rsidRPr="00B4191E" w:rsidRDefault="00B4191E" w:rsidP="00B4191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4191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B4191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05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20"/>
      </w:tblGrid>
      <w:tr w:rsidR="00B4191E" w:rsidRPr="00B4191E" w:rsidTr="00B419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4191E" w:rsidRPr="00B4191E" w:rsidRDefault="00B4191E" w:rsidP="00B4191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4191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05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20"/>
      </w:tblGrid>
      <w:tr w:rsidR="00B4191E" w:rsidRPr="00B4191E" w:rsidTr="00B419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B4191E" w:rsidRPr="00B4191E" w:rsidTr="00B419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34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31"/>
              <w:gridCol w:w="7606"/>
              <w:gridCol w:w="8103"/>
            </w:tblGrid>
            <w:tr w:rsidR="00B4191E" w:rsidRPr="00B4191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B4191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B4191E" w:rsidRPr="00B4191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B4191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B4191E" w:rsidRPr="00B4191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B4191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B4191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B4191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B4191E" w:rsidRPr="00B4191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B4191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B4191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B4191E" w:rsidRPr="00B4191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B4191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B4191E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B4191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4191E" w:rsidRPr="00B4191E" w:rsidTr="00B419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B4191E" w:rsidRPr="00B4191E" w:rsidTr="00B419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34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10"/>
              <w:gridCol w:w="9922"/>
              <w:gridCol w:w="6308"/>
            </w:tblGrid>
            <w:tr w:rsidR="00B4191E" w:rsidRPr="00B4191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B4191E" w:rsidRPr="00B4191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B4191E" w:rsidRPr="00B4191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B4191E" w:rsidRPr="00B4191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B4191E" w:rsidRPr="00B4191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B4191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4191E" w:rsidRPr="00B4191E" w:rsidTr="00B419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4191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B4191E" w:rsidRPr="00B4191E" w:rsidTr="00B419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B4191E" w:rsidRPr="00B4191E" w:rsidTr="00B419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34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31"/>
              <w:gridCol w:w="7606"/>
              <w:gridCol w:w="8103"/>
            </w:tblGrid>
            <w:tr w:rsidR="00B4191E" w:rsidRPr="00B4191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Официално наименование: </w:t>
                  </w:r>
                  <w:r w:rsidRPr="00B4191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B4191E" w:rsidRPr="00B4191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B4191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B4191E" w:rsidRPr="00B4191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B4191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B4191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B4191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B4191E" w:rsidRPr="00B4191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B4191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B4191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B4191E" w:rsidRPr="00B4191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B4191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1" w:tgtFrame="_blank" w:history="1">
                    <w:r w:rsidRPr="00B4191E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191E" w:rsidRPr="00B4191E" w:rsidRDefault="00B4191E" w:rsidP="00B4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419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B4191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4191E" w:rsidRPr="00B4191E" w:rsidRDefault="00B4191E" w:rsidP="00B4191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4191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B4191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08/02/2018</w:t>
      </w:r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4191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B4191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B4191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B4191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B4191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B4191E" w:rsidRPr="00B4191E" w:rsidRDefault="002D3F34" w:rsidP="00B4191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B4191E" w:rsidRPr="00B4191E" w:rsidRDefault="00B4191E" w:rsidP="00B4191E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4191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B4191E" w:rsidRPr="00B4191E" w:rsidRDefault="00B4191E" w:rsidP="00B4191E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B4191E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B4191E" w:rsidRPr="00B4191E" w:rsidRDefault="00B4191E" w:rsidP="00B4191E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B4191E" w:rsidRPr="00B4191E" w:rsidRDefault="00B4191E" w:rsidP="00B4191E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4191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B4191E" w:rsidRPr="00B4191E" w:rsidRDefault="00B4191E" w:rsidP="00B4191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4191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B4191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B4191E" w:rsidRPr="00B4191E" w:rsidTr="00B4191E">
        <w:trPr>
          <w:tblCellSpacing w:w="15" w:type="dxa"/>
        </w:trPr>
        <w:tc>
          <w:tcPr>
            <w:tcW w:w="100" w:type="pct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4191E" w:rsidRPr="00B4191E" w:rsidRDefault="00B4191E" w:rsidP="00B4191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B4191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4191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B4191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B4191E" w:rsidRPr="00B4191E" w:rsidTr="00B4191E">
        <w:trPr>
          <w:tblCellSpacing w:w="15" w:type="dxa"/>
        </w:trPr>
        <w:tc>
          <w:tcPr>
            <w:tcW w:w="100" w:type="pct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4191E" w:rsidRPr="00B4191E" w:rsidRDefault="00B4191E" w:rsidP="00B4191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B4191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B4191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B4191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B4191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B4191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B4191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B4191E" w:rsidRPr="00B4191E" w:rsidTr="00B4191E">
        <w:trPr>
          <w:tblCellSpacing w:w="15" w:type="dxa"/>
        </w:trPr>
        <w:tc>
          <w:tcPr>
            <w:tcW w:w="100" w:type="pct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4191E" w:rsidRPr="00B4191E" w:rsidRDefault="00B4191E" w:rsidP="00B4191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B4191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B4191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B4191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B4191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B4191E" w:rsidRPr="00B4191E" w:rsidRDefault="002D3F34" w:rsidP="00B4191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B4191E" w:rsidRPr="00B4191E" w:rsidRDefault="00B4191E" w:rsidP="00B4191E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4191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B4191E" w:rsidRPr="00B4191E" w:rsidRDefault="00B4191E" w:rsidP="00B4191E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B4191E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B4191E" w:rsidRPr="00B4191E" w:rsidRDefault="00B4191E" w:rsidP="00B4191E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B4191E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B4191E" w:rsidRPr="00B4191E" w:rsidRDefault="00B4191E" w:rsidP="00B4191E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4191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lastRenderedPageBreak/>
        <w:t>(моля, изберете съответната опция и представете обяснение)</w:t>
      </w:r>
    </w:p>
    <w:p w:rsidR="00B4191E" w:rsidRPr="00B4191E" w:rsidRDefault="00B4191E" w:rsidP="00B4191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4191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B4191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B4191E" w:rsidRPr="00B4191E" w:rsidTr="00B4191E">
        <w:trPr>
          <w:tblCellSpacing w:w="15" w:type="dxa"/>
        </w:trPr>
        <w:tc>
          <w:tcPr>
            <w:tcW w:w="100" w:type="pct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4191E" w:rsidRPr="00B4191E" w:rsidRDefault="00B4191E" w:rsidP="00B4191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B4191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B4191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B4191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B4191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B4191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B4191E" w:rsidRPr="00B4191E" w:rsidTr="00B4191E">
        <w:trPr>
          <w:tblCellSpacing w:w="15" w:type="dxa"/>
        </w:trPr>
        <w:tc>
          <w:tcPr>
            <w:tcW w:w="100" w:type="pct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4191E" w:rsidRPr="00B4191E" w:rsidRDefault="00B4191E" w:rsidP="00B4191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B4191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B4191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B4191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B4191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B4191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B4191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B4191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B4191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B4191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B4191E" w:rsidRPr="00B4191E" w:rsidRDefault="00B4191E" w:rsidP="00B4191E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4191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B4191E" w:rsidRPr="00B4191E" w:rsidRDefault="002D3F34" w:rsidP="00B4191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927"/>
      </w:tblGrid>
      <w:tr w:rsidR="00B4191E" w:rsidRPr="00B4191E" w:rsidTr="00B419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B4191E" w:rsidRPr="00B4191E" w:rsidTr="00B419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B4191E" w:rsidRPr="00B4191E" w:rsidTr="00B419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B4191E" w:rsidRPr="00B4191E" w:rsidTr="00B419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B4191E" w:rsidRPr="00B4191E" w:rsidTr="00B419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B4191E" w:rsidRPr="00B4191E" w:rsidTr="00B419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B4191E" w:rsidRPr="00B4191E" w:rsidTr="00B419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B4191E" w:rsidRPr="00B4191E" w:rsidTr="00B419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B4191E" w:rsidRPr="00B4191E" w:rsidTr="00B419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B4191E" w:rsidRPr="00B4191E" w:rsidTr="00B419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B4191E" w:rsidRPr="00B4191E" w:rsidTr="00B419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B4191E" w:rsidRPr="00B4191E" w:rsidTr="00B419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B4191E" w:rsidRPr="00B4191E" w:rsidTr="00B419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B4191E" w:rsidRPr="00B4191E" w:rsidTr="00B419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14</w:t>
            </w:r>
          </w:p>
        </w:tc>
        <w:tc>
          <w:tcPr>
            <w:tcW w:w="0" w:type="auto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B4191E" w:rsidRPr="00B4191E" w:rsidTr="00B419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B4191E" w:rsidRPr="00B4191E" w:rsidTr="00B419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4191E" w:rsidRPr="00B4191E" w:rsidTr="00B419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B4191E" w:rsidRPr="00B4191E" w:rsidTr="00B419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B4191E" w:rsidRPr="00B4191E" w:rsidTr="00B419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B4191E" w:rsidRPr="00B4191E" w:rsidTr="00B419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B4191E" w:rsidRPr="00B4191E" w:rsidTr="00B419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B4191E" w:rsidRPr="00B4191E" w:rsidRDefault="00B4191E" w:rsidP="00B4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419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EB1CF0" w:rsidRDefault="00EB1CF0"/>
    <w:sectPr w:rsidR="00EB1C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91E"/>
    <w:rsid w:val="002D3F34"/>
    <w:rsid w:val="00B4191E"/>
    <w:rsid w:val="00EB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1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9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1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9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18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68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02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0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60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09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63047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3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4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332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68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9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77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948346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51919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0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67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7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23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431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0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27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07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75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272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2554</Words>
  <Characters>14558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3</cp:revision>
  <dcterms:created xsi:type="dcterms:W3CDTF">2018-02-09T08:29:00Z</dcterms:created>
  <dcterms:modified xsi:type="dcterms:W3CDTF">2018-02-09T08:34:00Z</dcterms:modified>
</cp:coreProperties>
</file>