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2D26" w:rsidRPr="00912D26" w:rsidRDefault="00912D26" w:rsidP="00912D2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912D2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BG-София</w:t>
      </w:r>
    </w:p>
    <w:p w:rsidR="00912D26" w:rsidRPr="00912D26" w:rsidRDefault="00912D26" w:rsidP="00912D2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912D2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Информация за публикувана в профила на купувача обява за обществена поръчка на стойност по чл. 20, ал. 3 от ЗОП</w:t>
      </w:r>
    </w:p>
    <w:p w:rsidR="00912D26" w:rsidRPr="00912D26" w:rsidRDefault="00912D26" w:rsidP="00912D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12D26" w:rsidRPr="00912D26" w:rsidRDefault="00912D26" w:rsidP="00912D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12D26">
        <w:rPr>
          <w:rFonts w:ascii="Times New Roman" w:eastAsia="Times New Roman" w:hAnsi="Times New Roman" w:cs="Times New Roman"/>
          <w:sz w:val="24"/>
          <w:szCs w:val="24"/>
          <w:lang w:eastAsia="bg-BG"/>
        </w:rPr>
        <w:t>Информацията е за удължаване на първоначалния срок за получаване на оферти</w:t>
      </w:r>
    </w:p>
    <w:p w:rsidR="00912D26" w:rsidRPr="00912D26" w:rsidRDefault="00912D26" w:rsidP="00912D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12D26" w:rsidRPr="00912D26" w:rsidRDefault="00912D26" w:rsidP="00912D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12D2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Номер на обявата</w:t>
      </w:r>
    </w:p>
    <w:p w:rsidR="00912D26" w:rsidRPr="00912D26" w:rsidRDefault="00912D26" w:rsidP="00912D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12D26">
        <w:rPr>
          <w:rFonts w:ascii="Times New Roman" w:eastAsia="Times New Roman" w:hAnsi="Times New Roman" w:cs="Times New Roman"/>
          <w:sz w:val="24"/>
          <w:szCs w:val="24"/>
          <w:lang w:eastAsia="bg-BG"/>
        </w:rPr>
        <w:t>36</w:t>
      </w:r>
    </w:p>
    <w:p w:rsidR="00912D26" w:rsidRPr="00912D26" w:rsidRDefault="00912D26" w:rsidP="00912D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12D2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Дата на публикуване на обявата на профила на купувача</w:t>
      </w:r>
    </w:p>
    <w:p w:rsidR="00912D26" w:rsidRPr="00912D26" w:rsidRDefault="00912D26" w:rsidP="00912D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12D26">
        <w:rPr>
          <w:rFonts w:ascii="Times New Roman" w:eastAsia="Times New Roman" w:hAnsi="Times New Roman" w:cs="Times New Roman"/>
          <w:sz w:val="24"/>
          <w:szCs w:val="24"/>
          <w:lang w:eastAsia="bg-BG"/>
        </w:rPr>
        <w:t>20.12.2017 г. </w:t>
      </w:r>
    </w:p>
    <w:p w:rsidR="00912D26" w:rsidRPr="00912D26" w:rsidRDefault="00912D26" w:rsidP="00912D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12D26" w:rsidRPr="00912D26" w:rsidRDefault="00912D26" w:rsidP="00912D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12D26">
        <w:rPr>
          <w:rFonts w:ascii="Times New Roman" w:eastAsia="Times New Roman" w:hAnsi="Times New Roman" w:cs="Times New Roman"/>
          <w:sz w:val="24"/>
          <w:szCs w:val="24"/>
          <w:lang w:eastAsia="bg-BG"/>
        </w:rPr>
        <w:t>Възложител</w:t>
      </w:r>
    </w:p>
    <w:p w:rsidR="00912D26" w:rsidRPr="00912D26" w:rsidRDefault="00912D26" w:rsidP="00912D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12D26">
        <w:rPr>
          <w:rFonts w:ascii="Times New Roman" w:eastAsia="Times New Roman" w:hAnsi="Times New Roman" w:cs="Times New Roman"/>
          <w:sz w:val="24"/>
          <w:szCs w:val="24"/>
          <w:lang w:eastAsia="bg-BG"/>
        </w:rPr>
        <w:t>Национален идентификационен No (ЕИК): 000670602</w:t>
      </w:r>
    </w:p>
    <w:p w:rsidR="00912D26" w:rsidRPr="00912D26" w:rsidRDefault="00912D26" w:rsidP="00912D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12D2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BG412, Университет за национално и световно стопанство, ж.к. Студентски град, ул.Осми декември, За: Цветанка Торбова, България 1700, София, Тел.: 02 8195377, E-mail: </w:t>
      </w:r>
      <w:hyperlink r:id="rId5" w:history="1">
        <w:r w:rsidRPr="00912D2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torbova@unwe.bg</w:t>
        </w:r>
      </w:hyperlink>
      <w:r w:rsidRPr="00912D26">
        <w:rPr>
          <w:rFonts w:ascii="Times New Roman" w:eastAsia="Times New Roman" w:hAnsi="Times New Roman" w:cs="Times New Roman"/>
          <w:sz w:val="24"/>
          <w:szCs w:val="24"/>
          <w:lang w:eastAsia="bg-BG"/>
        </w:rPr>
        <w:t>, Факс: 02 8195516</w:t>
      </w:r>
    </w:p>
    <w:p w:rsidR="00912D26" w:rsidRPr="00912D26" w:rsidRDefault="00912D26" w:rsidP="00912D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12D26">
        <w:rPr>
          <w:rFonts w:ascii="Times New Roman" w:eastAsia="Times New Roman" w:hAnsi="Times New Roman" w:cs="Times New Roman"/>
          <w:sz w:val="24"/>
          <w:szCs w:val="24"/>
          <w:lang w:eastAsia="bg-BG"/>
        </w:rPr>
        <w:t>Интернет адрес/и:</w:t>
      </w:r>
    </w:p>
    <w:p w:rsidR="00912D26" w:rsidRPr="00912D26" w:rsidRDefault="00912D26" w:rsidP="00912D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12D2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Основен адрес (URL): </w:t>
      </w:r>
      <w:hyperlink r:id="rId6" w:history="1">
        <w:r w:rsidRPr="00912D2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www.unwe.bg.</w:t>
        </w:r>
      </w:hyperlink>
      <w:r w:rsidRPr="00912D26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912D26" w:rsidRPr="00912D26" w:rsidRDefault="00912D26" w:rsidP="00912D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12D2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Адрес на профила на купувача (URL): </w:t>
      </w:r>
      <w:hyperlink r:id="rId7" w:history="1">
        <w:r w:rsidRPr="00912D2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http://zop2.unwe.bg/Document?folderId=321</w:t>
        </w:r>
      </w:hyperlink>
      <w:r w:rsidRPr="00912D26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912D26" w:rsidRPr="00912D26" w:rsidRDefault="00912D26" w:rsidP="00912D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12D26" w:rsidRPr="00912D26" w:rsidRDefault="00912D26" w:rsidP="00912D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12D26">
        <w:rPr>
          <w:rFonts w:ascii="Times New Roman" w:eastAsia="Times New Roman" w:hAnsi="Times New Roman" w:cs="Times New Roman"/>
          <w:sz w:val="24"/>
          <w:szCs w:val="24"/>
          <w:lang w:eastAsia="bg-BG"/>
        </w:rPr>
        <w:t>Обект на поръчката</w:t>
      </w:r>
    </w:p>
    <w:p w:rsidR="00912D26" w:rsidRPr="00912D26" w:rsidRDefault="00912D26" w:rsidP="00912D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12D26">
        <w:rPr>
          <w:rFonts w:ascii="Times New Roman" w:eastAsia="Times New Roman" w:hAnsi="Times New Roman" w:cs="Times New Roman"/>
          <w:sz w:val="24"/>
          <w:szCs w:val="24"/>
          <w:lang w:eastAsia="bg-BG"/>
        </w:rPr>
        <w:t>Услуги</w:t>
      </w:r>
    </w:p>
    <w:p w:rsidR="00912D26" w:rsidRPr="00912D26" w:rsidRDefault="00912D26" w:rsidP="00912D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12D26" w:rsidRPr="00912D26" w:rsidRDefault="00912D26" w:rsidP="00912D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12D26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Обща прогнозна стойност на поръчката</w:t>
      </w:r>
    </w:p>
    <w:p w:rsidR="00912D26" w:rsidRPr="00912D26" w:rsidRDefault="00912D26" w:rsidP="00912D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12D26">
        <w:rPr>
          <w:rFonts w:ascii="Times New Roman" w:eastAsia="Times New Roman" w:hAnsi="Times New Roman" w:cs="Times New Roman"/>
          <w:sz w:val="24"/>
          <w:szCs w:val="24"/>
          <w:lang w:eastAsia="bg-BG"/>
        </w:rPr>
        <w:t>30000 лв. без ДДС</w:t>
      </w:r>
    </w:p>
    <w:p w:rsidR="00912D26" w:rsidRPr="00912D26" w:rsidRDefault="00912D26" w:rsidP="00912D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12D26" w:rsidRPr="00912D26" w:rsidRDefault="00912D26" w:rsidP="00912D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12D26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Предмет на поръчката</w:t>
      </w:r>
    </w:p>
    <w:p w:rsidR="00912D26" w:rsidRPr="00912D26" w:rsidRDefault="00912D26" w:rsidP="00912D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12D26">
        <w:rPr>
          <w:rFonts w:ascii="Times New Roman" w:eastAsia="Times New Roman" w:hAnsi="Times New Roman" w:cs="Times New Roman"/>
          <w:sz w:val="24"/>
          <w:szCs w:val="24"/>
          <w:lang w:eastAsia="bg-BG"/>
        </w:rPr>
        <w:t>Публикуване на обяви за обществени поръчки, търгове и други за нуждите на УНСС в два броя национални всекидневници</w:t>
      </w:r>
    </w:p>
    <w:p w:rsidR="00912D26" w:rsidRPr="00912D26" w:rsidRDefault="00912D26" w:rsidP="00912D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12D26" w:rsidRPr="00912D26" w:rsidRDefault="00912D26" w:rsidP="00912D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12D26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Код съгласно Общия терминологичен речник (CPV)</w:t>
      </w:r>
    </w:p>
    <w:p w:rsidR="00912D26" w:rsidRPr="00912D26" w:rsidRDefault="00912D26" w:rsidP="00912D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12D26">
        <w:rPr>
          <w:rFonts w:ascii="Times New Roman" w:eastAsia="Times New Roman" w:hAnsi="Times New Roman" w:cs="Times New Roman"/>
          <w:sz w:val="24"/>
          <w:szCs w:val="24"/>
          <w:lang w:eastAsia="bg-BG"/>
        </w:rPr>
        <w:t>79341000</w:t>
      </w:r>
    </w:p>
    <w:p w:rsidR="00912D26" w:rsidRPr="00912D26" w:rsidRDefault="00912D26" w:rsidP="00912D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12D2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Описание:</w:t>
      </w:r>
    </w:p>
    <w:p w:rsidR="00912D26" w:rsidRPr="00912D26" w:rsidRDefault="00912D26" w:rsidP="00912D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12D2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Рекламни услуги </w:t>
      </w:r>
    </w:p>
    <w:p w:rsidR="00912D26" w:rsidRPr="00912D26" w:rsidRDefault="00912D26" w:rsidP="00912D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12D26" w:rsidRPr="00912D26" w:rsidRDefault="00912D26" w:rsidP="00912D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12D26">
        <w:rPr>
          <w:rFonts w:ascii="Times New Roman" w:eastAsia="Times New Roman" w:hAnsi="Times New Roman" w:cs="Times New Roman"/>
          <w:sz w:val="24"/>
          <w:szCs w:val="24"/>
          <w:lang w:eastAsia="bg-BG"/>
        </w:rPr>
        <w:t>Срок за получаване на офертите</w:t>
      </w:r>
    </w:p>
    <w:p w:rsidR="00912D26" w:rsidRPr="00912D26" w:rsidRDefault="00912D26" w:rsidP="00912D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12D26">
        <w:rPr>
          <w:rFonts w:ascii="Times New Roman" w:eastAsia="Times New Roman" w:hAnsi="Times New Roman" w:cs="Times New Roman"/>
          <w:sz w:val="24"/>
          <w:szCs w:val="24"/>
          <w:lang w:eastAsia="bg-BG"/>
        </w:rPr>
        <w:t>12/01/2018 , 16:45 </w:t>
      </w:r>
      <w:r w:rsidRPr="00912D26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(дд/мм/гггг, чч:мм)</w:t>
      </w:r>
    </w:p>
    <w:p w:rsidR="00912D26" w:rsidRPr="00912D26" w:rsidRDefault="00912D26" w:rsidP="00912D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12D26" w:rsidRPr="00912D26" w:rsidRDefault="00912D26" w:rsidP="00912D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12D26">
        <w:rPr>
          <w:rFonts w:ascii="Times New Roman" w:eastAsia="Times New Roman" w:hAnsi="Times New Roman" w:cs="Times New Roman"/>
          <w:sz w:val="24"/>
          <w:szCs w:val="24"/>
          <w:lang w:eastAsia="bg-BG"/>
        </w:rPr>
        <w:t>Информация относно средства от Европейския съюз</w:t>
      </w:r>
    </w:p>
    <w:p w:rsidR="00912D26" w:rsidRPr="00912D26" w:rsidRDefault="00912D26" w:rsidP="00912D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12D2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Обществената поръчка е във връзка с проект и/или програма, финансиран/а със средства от европейските фондове и програми</w:t>
      </w:r>
    </w:p>
    <w:p w:rsidR="00912D26" w:rsidRPr="00912D26" w:rsidRDefault="00912D26" w:rsidP="00912D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12D26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</w:p>
    <w:p w:rsidR="00912D26" w:rsidRPr="00912D26" w:rsidRDefault="00912D26" w:rsidP="00912D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12D26" w:rsidRPr="00912D26" w:rsidRDefault="00912D26" w:rsidP="00912D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12D26">
        <w:rPr>
          <w:rFonts w:ascii="Times New Roman" w:eastAsia="Times New Roman" w:hAnsi="Times New Roman" w:cs="Times New Roman"/>
          <w:sz w:val="24"/>
          <w:szCs w:val="24"/>
          <w:lang w:eastAsia="bg-BG"/>
        </w:rPr>
        <w:t>Друга информация</w:t>
      </w:r>
    </w:p>
    <w:p w:rsidR="00912D26" w:rsidRPr="00912D26" w:rsidRDefault="00912D26" w:rsidP="00912D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12D26" w:rsidRPr="00912D26" w:rsidRDefault="00912D26" w:rsidP="00912D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12D26">
        <w:rPr>
          <w:rFonts w:ascii="Times New Roman" w:eastAsia="Times New Roman" w:hAnsi="Times New Roman" w:cs="Times New Roman"/>
          <w:sz w:val="24"/>
          <w:szCs w:val="24"/>
          <w:lang w:eastAsia="bg-BG"/>
        </w:rPr>
        <w:t>Дата на изпращане на настоящата информация</w:t>
      </w:r>
    </w:p>
    <w:p w:rsidR="00912D26" w:rsidRPr="00912D26" w:rsidRDefault="00912D26" w:rsidP="00912D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12D26">
        <w:rPr>
          <w:rFonts w:ascii="Times New Roman" w:eastAsia="Times New Roman" w:hAnsi="Times New Roman" w:cs="Times New Roman"/>
          <w:sz w:val="24"/>
          <w:szCs w:val="24"/>
          <w:lang w:eastAsia="bg-BG"/>
        </w:rPr>
        <w:t>09/01/2018  </w:t>
      </w:r>
      <w:r w:rsidRPr="00912D26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(дд/мм/гггг)</w:t>
      </w:r>
    </w:p>
    <w:p w:rsidR="00DB48EF" w:rsidRDefault="00912D26">
      <w:bookmarkStart w:id="0" w:name="_GoBack"/>
      <w:bookmarkEnd w:id="0"/>
    </w:p>
    <w:sectPr w:rsidR="00DB48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2D26"/>
    <w:rsid w:val="00274E81"/>
    <w:rsid w:val="003664D2"/>
    <w:rsid w:val="00912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12D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timark">
    <w:name w:val="timark"/>
    <w:basedOn w:val="DefaultParagraphFont"/>
    <w:rsid w:val="00912D26"/>
  </w:style>
  <w:style w:type="paragraph" w:customStyle="1" w:styleId="tigrseq">
    <w:name w:val="tigrseq"/>
    <w:basedOn w:val="Normal"/>
    <w:rsid w:val="00912D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addr">
    <w:name w:val="addr"/>
    <w:basedOn w:val="Normal"/>
    <w:rsid w:val="00912D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Hyperlink">
    <w:name w:val="Hyperlink"/>
    <w:basedOn w:val="DefaultParagraphFont"/>
    <w:uiPriority w:val="99"/>
    <w:semiHidden/>
    <w:unhideWhenUsed/>
    <w:rsid w:val="00912D26"/>
    <w:rPr>
      <w:color w:val="0000FF"/>
      <w:u w:val="single"/>
    </w:rPr>
  </w:style>
  <w:style w:type="paragraph" w:customStyle="1" w:styleId="txurl">
    <w:name w:val="txurl"/>
    <w:basedOn w:val="Normal"/>
    <w:rsid w:val="00912D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txcpv">
    <w:name w:val="txcpv"/>
    <w:basedOn w:val="DefaultParagraphFont"/>
    <w:rsid w:val="00912D2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12D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timark">
    <w:name w:val="timark"/>
    <w:basedOn w:val="DefaultParagraphFont"/>
    <w:rsid w:val="00912D26"/>
  </w:style>
  <w:style w:type="paragraph" w:customStyle="1" w:styleId="tigrseq">
    <w:name w:val="tigrseq"/>
    <w:basedOn w:val="Normal"/>
    <w:rsid w:val="00912D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addr">
    <w:name w:val="addr"/>
    <w:basedOn w:val="Normal"/>
    <w:rsid w:val="00912D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Hyperlink">
    <w:name w:val="Hyperlink"/>
    <w:basedOn w:val="DefaultParagraphFont"/>
    <w:uiPriority w:val="99"/>
    <w:semiHidden/>
    <w:unhideWhenUsed/>
    <w:rsid w:val="00912D26"/>
    <w:rPr>
      <w:color w:val="0000FF"/>
      <w:u w:val="single"/>
    </w:rPr>
  </w:style>
  <w:style w:type="paragraph" w:customStyle="1" w:styleId="txurl">
    <w:name w:val="txurl"/>
    <w:basedOn w:val="Normal"/>
    <w:rsid w:val="00912D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txcpv">
    <w:name w:val="txcpv"/>
    <w:basedOn w:val="DefaultParagraphFont"/>
    <w:rsid w:val="00912D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68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08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95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759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485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2810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4801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9433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10968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300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5041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710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37610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1608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26395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4441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9490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7108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3046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436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72072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523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8147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49836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6754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31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807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9424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9599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op.bg/v71_pp.php?mode=view2&amp;id=9072082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aop.bg/v71_pp.php?mode=view2&amp;id=9072082" TargetMode="External"/><Relationship Id="rId5" Type="http://schemas.openxmlformats.org/officeDocument/2006/relationships/hyperlink" Target="mailto:torbova@unwe.b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Torbova</dc:creator>
  <cp:lastModifiedBy>Torbova</cp:lastModifiedBy>
  <cp:revision>1</cp:revision>
  <dcterms:created xsi:type="dcterms:W3CDTF">2018-01-09T13:27:00Z</dcterms:created>
  <dcterms:modified xsi:type="dcterms:W3CDTF">2018-01-09T13:27:00Z</dcterms:modified>
</cp:coreProperties>
</file>