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ED6" w:rsidRPr="004D4ED6" w:rsidRDefault="004D4ED6" w:rsidP="004D4ED6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4D4ED6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Деловодна информация</w:t>
      </w:r>
    </w:p>
    <w:tbl>
      <w:tblPr>
        <w:tblW w:w="210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77"/>
        <w:gridCol w:w="13313"/>
      </w:tblGrid>
      <w:tr w:rsidR="004D4ED6" w:rsidRPr="004D4ED6" w:rsidTr="004D4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ED6" w:rsidRPr="004D4ED6" w:rsidRDefault="004D4ED6" w:rsidP="004D4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Партида на възложителя: </w:t>
            </w:r>
            <w:r w:rsidRPr="004D4ED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ED6" w:rsidRPr="004D4ED6" w:rsidRDefault="004D4ED6" w:rsidP="004D4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Поделение:</w:t>
            </w:r>
          </w:p>
        </w:tc>
      </w:tr>
      <w:tr w:rsidR="004D4ED6" w:rsidRPr="004D4ED6" w:rsidTr="004D4ED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ED6" w:rsidRPr="004D4ED6" w:rsidRDefault="004D4ED6" w:rsidP="004D4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Изходящ номер:  от дата:</w:t>
            </w:r>
          </w:p>
        </w:tc>
      </w:tr>
      <w:tr w:rsidR="004D4ED6" w:rsidRPr="004D4ED6" w:rsidTr="004D4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ED6" w:rsidRPr="004D4ED6" w:rsidRDefault="004D4ED6" w:rsidP="004D4ED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подлежи на публикуване в ОВ на ЕС: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4D4ED6" w:rsidRPr="004D4ED6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D4ED6" w:rsidRPr="004D4ED6" w:rsidRDefault="004D4ED6" w:rsidP="004D4E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4D4ED6" w:rsidRPr="004D4ED6" w:rsidRDefault="004D4ED6" w:rsidP="004D4ED6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ED6" w:rsidRPr="004D4ED6" w:rsidRDefault="004D4ED6" w:rsidP="004D4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Съгласен съм с </w:t>
            </w:r>
            <w:hyperlink r:id="rId5" w:tgtFrame="_blank" w:history="1">
              <w:r w:rsidRPr="004D4ED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Общите условия</w:t>
              </w:r>
            </w:hyperlink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на АОП за използване на услугата Електронен подател:</w:t>
            </w:r>
          </w:p>
        </w:tc>
      </w:tr>
      <w:tr w:rsidR="004D4ED6" w:rsidRPr="004D4ED6" w:rsidTr="004D4ED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ED6" w:rsidRPr="004D4ED6" w:rsidRDefault="004D4ED6" w:rsidP="004D4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Дата на изпращане на обявлението до ОВ на ЕС:</w:t>
            </w:r>
          </w:p>
        </w:tc>
      </w:tr>
      <w:tr w:rsidR="004D4ED6" w:rsidRPr="004D4ED6" w:rsidTr="004D4ED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ED6" w:rsidRPr="004D4ED6" w:rsidRDefault="004D4ED6" w:rsidP="004D4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4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Заведено в преписка: </w:t>
            </w:r>
            <w:r w:rsidRPr="004D4ED6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bg-BG"/>
              </w:rPr>
              <w:t>00062-2016-0022</w:t>
            </w: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4D4E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(nnnnn-yyyy-xxxx)</w:t>
            </w:r>
          </w:p>
        </w:tc>
      </w:tr>
    </w:tbl>
    <w:p w:rsidR="004D4ED6" w:rsidRPr="004D4ED6" w:rsidRDefault="004D4ED6" w:rsidP="004D4ED6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4D4ED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5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0"/>
        <w:gridCol w:w="6331"/>
      </w:tblGrid>
      <w:tr w:rsidR="004D4ED6" w:rsidRPr="004D4ED6" w:rsidTr="004D4E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D6" w:rsidRPr="004D4ED6" w:rsidRDefault="004D4ED6" w:rsidP="004D4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4E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7DFFE185" wp14:editId="5C7BAFCA">
                  <wp:extent cx="993775" cy="683895"/>
                  <wp:effectExtent l="0" t="0" r="0" b="1905"/>
                  <wp:docPr id="1" name="Picture 1" descr="http://www.aop.bg/ng/images/eu-fl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ng/images/eu-fl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75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4D4ED6" w:rsidRPr="004D4ED6" w:rsidRDefault="004D4ED6" w:rsidP="004D4ED6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</w:pPr>
            <w:r w:rsidRPr="004D4ED6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  <w:t>Притурка към Официален вестник на Европейския съюз</w:t>
            </w:r>
          </w:p>
          <w:p w:rsidR="004D4ED6" w:rsidRPr="004D4ED6" w:rsidRDefault="004D4ED6" w:rsidP="004D4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Информация и онлайн формуляри: </w:t>
            </w:r>
            <w:hyperlink r:id="rId7" w:tgtFrame="_blank" w:history="1">
              <w:r w:rsidRPr="004D4ED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http://simap.ted.europa.eu</w:t>
              </w:r>
            </w:hyperlink>
          </w:p>
        </w:tc>
      </w:tr>
    </w:tbl>
    <w:p w:rsidR="004D4ED6" w:rsidRPr="004D4ED6" w:rsidRDefault="004D4ED6" w:rsidP="004D4ED6">
      <w:pPr>
        <w:spacing w:before="100" w:beforeAutospacing="1" w:after="100" w:afterAutospacing="1" w:line="240" w:lineRule="auto"/>
        <w:jc w:val="right"/>
        <w:outlineLvl w:val="0"/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</w:pPr>
      <w:r w:rsidRPr="004D4ED6"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  <w:t>Обявление за възложена поръчка</w:t>
      </w:r>
    </w:p>
    <w:p w:rsidR="004D4ED6" w:rsidRPr="004D4ED6" w:rsidRDefault="004D4ED6" w:rsidP="004D4ED6">
      <w:pPr>
        <w:spacing w:before="100" w:beforeAutospacing="1" w:after="100" w:afterAutospacing="1" w:line="240" w:lineRule="auto"/>
        <w:jc w:val="right"/>
        <w:outlineLvl w:val="1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</w:pPr>
      <w:r w:rsidRPr="004D4ED6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  <w:t>Резултати от процедурата за възлагане на обществена поръчка</w:t>
      </w:r>
    </w:p>
    <w:p w:rsidR="004D4ED6" w:rsidRPr="004D4ED6" w:rsidRDefault="004D4ED6" w:rsidP="004D4ED6">
      <w:pPr>
        <w:spacing w:before="100" w:beforeAutospacing="1" w:after="100" w:afterAutospacing="1" w:line="240" w:lineRule="auto"/>
        <w:jc w:val="right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4D4ED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2014/24/ЕС/ЗОП</w:t>
      </w:r>
    </w:p>
    <w:p w:rsidR="004D4ED6" w:rsidRPr="004D4ED6" w:rsidRDefault="004D4ED6" w:rsidP="004D4ED6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4D4ED6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I: Възлагащ орган</w:t>
      </w:r>
    </w:p>
    <w:p w:rsidR="004D4ED6" w:rsidRPr="004D4ED6" w:rsidRDefault="004D4ED6" w:rsidP="004D4ED6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4D4ED6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I.1) Наименование и адреси</w:t>
      </w:r>
      <w:r w:rsidRPr="004D4ED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4D4ED6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1</w:t>
      </w:r>
      <w:r w:rsidRPr="004D4ED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4D4ED6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посочете всички възлагащи органи, които отговарят за процедурата)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0"/>
        <w:gridCol w:w="4732"/>
        <w:gridCol w:w="5515"/>
        <w:gridCol w:w="7333"/>
      </w:tblGrid>
      <w:tr w:rsidR="004D4ED6" w:rsidRPr="004D4ED6" w:rsidTr="004D4ED6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ED6" w:rsidRPr="004D4ED6" w:rsidRDefault="004D4ED6" w:rsidP="004D4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Официално наименование: </w:t>
            </w:r>
            <w:r w:rsidRPr="004D4ED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Университет за национално и световно стопанство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ED6" w:rsidRPr="004D4ED6" w:rsidRDefault="004D4ED6" w:rsidP="004D4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Национален регистрационен номер: </w:t>
            </w:r>
            <w:r w:rsidRPr="004D4ED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000670602</w:t>
            </w:r>
          </w:p>
        </w:tc>
      </w:tr>
      <w:tr w:rsidR="004D4ED6" w:rsidRPr="004D4ED6" w:rsidTr="004D4ED6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ED6" w:rsidRPr="004D4ED6" w:rsidRDefault="004D4ED6" w:rsidP="004D4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адрес: </w:t>
            </w:r>
            <w:r w:rsidRPr="004D4ED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Студентски град, ул. 8-ми декември</w:t>
            </w:r>
          </w:p>
        </w:tc>
      </w:tr>
      <w:tr w:rsidR="004D4ED6" w:rsidRPr="004D4ED6" w:rsidTr="004D4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ED6" w:rsidRPr="004D4ED6" w:rsidRDefault="004D4ED6" w:rsidP="004D4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Град: </w:t>
            </w:r>
            <w:r w:rsidRPr="004D4ED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София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ED6" w:rsidRPr="004D4ED6" w:rsidRDefault="004D4ED6" w:rsidP="004D4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код NUTS: </w:t>
            </w:r>
            <w:r w:rsidRPr="004D4ED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ED6" w:rsidRPr="004D4ED6" w:rsidRDefault="004D4ED6" w:rsidP="004D4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код: </w:t>
            </w:r>
            <w:r w:rsidRPr="004D4ED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ED6" w:rsidRPr="004D4ED6" w:rsidRDefault="004D4ED6" w:rsidP="004D4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Държава: </w:t>
            </w:r>
            <w:r w:rsidRPr="004D4ED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България</w:t>
            </w:r>
          </w:p>
        </w:tc>
      </w:tr>
      <w:tr w:rsidR="004D4ED6" w:rsidRPr="004D4ED6" w:rsidTr="004D4ED6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ED6" w:rsidRPr="004D4ED6" w:rsidRDefault="004D4ED6" w:rsidP="004D4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Лице за контакт: </w:t>
            </w:r>
            <w:r w:rsidRPr="004D4ED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Росица Златинска- старши експерт Обществени поръчни и търгове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ED6" w:rsidRPr="004D4ED6" w:rsidRDefault="004D4ED6" w:rsidP="004D4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Телефон: </w:t>
            </w:r>
            <w:r w:rsidRPr="004D4ED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+359 28195516</w:t>
            </w:r>
          </w:p>
        </w:tc>
      </w:tr>
      <w:tr w:rsidR="004D4ED6" w:rsidRPr="004D4ED6" w:rsidTr="004D4ED6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ED6" w:rsidRPr="004D4ED6" w:rsidRDefault="004D4ED6" w:rsidP="004D4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Електронна поща: </w:t>
            </w:r>
            <w:r w:rsidRPr="004D4ED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r.zlatinska@unwe.bg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ED6" w:rsidRPr="004D4ED6" w:rsidRDefault="004D4ED6" w:rsidP="004D4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Факс: </w:t>
            </w:r>
            <w:r w:rsidRPr="004D4ED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+359 28195516</w:t>
            </w:r>
          </w:p>
        </w:tc>
      </w:tr>
      <w:tr w:rsidR="004D4ED6" w:rsidRPr="004D4ED6" w:rsidTr="004D4ED6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ED6" w:rsidRPr="004D4ED6" w:rsidRDefault="004D4ED6" w:rsidP="004D4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4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Интернет адрес/и</w:t>
            </w:r>
          </w:p>
          <w:p w:rsidR="004D4ED6" w:rsidRPr="004D4ED6" w:rsidRDefault="004D4ED6" w:rsidP="004D4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Основен адрес: </w:t>
            </w:r>
            <w:r w:rsidRPr="004D4E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8" w:tgtFrame="_blank" w:history="1">
              <w:r w:rsidRPr="004D4ED6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www.unwe.bg</w:t>
              </w:r>
            </w:hyperlink>
          </w:p>
          <w:p w:rsidR="004D4ED6" w:rsidRPr="004D4ED6" w:rsidRDefault="004D4ED6" w:rsidP="004D4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Адрес на профила на купувача: </w:t>
            </w:r>
            <w:r w:rsidRPr="004D4E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9" w:tgtFrame="_blank" w:history="1">
              <w:r w:rsidRPr="004D4ED6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http://zop2.unwe.bg/Document?folderId=235</w:t>
              </w:r>
            </w:hyperlink>
          </w:p>
        </w:tc>
      </w:tr>
    </w:tbl>
    <w:p w:rsidR="004D4ED6" w:rsidRPr="004D4ED6" w:rsidRDefault="004D4ED6" w:rsidP="004D4ED6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4D4ED6" w:rsidRPr="004D4ED6" w:rsidRDefault="004D4ED6" w:rsidP="004D4ED6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4D4ED6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I.2) Съвместно възлагане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4D4ED6" w:rsidRPr="004D4ED6" w:rsidTr="004D4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5"/>
              <w:gridCol w:w="15375"/>
            </w:tblGrid>
            <w:tr w:rsidR="004D4ED6" w:rsidRPr="004D4ED6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4ED6" w:rsidRPr="004D4ED6" w:rsidRDefault="004D4ED6" w:rsidP="004D4E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обхваща съвместно възлагане: </w:t>
                  </w:r>
                  <w:r w:rsidRPr="004D4ED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  <w:tr w:rsidR="004D4ED6" w:rsidRPr="004D4ED6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4ED6" w:rsidRPr="004D4ED6" w:rsidRDefault="004D4ED6" w:rsidP="004D4E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4ED6" w:rsidRPr="004D4ED6" w:rsidRDefault="004D4ED6" w:rsidP="004D4E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В случай на съвместно възлагане, обхващащо различни държави - приложимото национално законодателство в сферата на обществените поръчки: </w:t>
                  </w:r>
                </w:p>
              </w:tc>
            </w:tr>
            <w:tr w:rsidR="004D4ED6" w:rsidRPr="004D4ED6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4ED6" w:rsidRPr="004D4ED6" w:rsidRDefault="004D4ED6" w:rsidP="004D4E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се възлага от централен орган за покупки: </w:t>
                  </w:r>
                  <w:r w:rsidRPr="004D4ED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4D4ED6" w:rsidRPr="004D4ED6" w:rsidRDefault="004D4ED6" w:rsidP="004D4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4D4ED6" w:rsidRPr="004D4ED6" w:rsidRDefault="004D4ED6" w:rsidP="004D4ED6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4D4ED6" w:rsidRPr="004D4ED6" w:rsidRDefault="004D4ED6" w:rsidP="004D4ED6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4D4ED6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lastRenderedPageBreak/>
        <w:t>I.4) Вид на възлагащия орган</w:t>
      </w:r>
      <w:r w:rsidRPr="004D4ED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10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90"/>
      </w:tblGrid>
      <w:tr w:rsidR="004D4ED6" w:rsidRPr="004D4ED6" w:rsidTr="004D4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97"/>
            </w:tblGrid>
            <w:tr w:rsidR="004D4ED6" w:rsidRPr="004D4ED6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7"/>
                  </w:tblGrid>
                  <w:tr w:rsidR="004D4ED6" w:rsidRPr="004D4ED6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4D4ED6" w:rsidRPr="004D4ED6" w:rsidRDefault="004D4ED6" w:rsidP="004D4E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4D4ED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Публичноправна организация</w:t>
                        </w:r>
                      </w:p>
                    </w:tc>
                  </w:tr>
                </w:tbl>
                <w:p w:rsidR="004D4ED6" w:rsidRPr="004D4ED6" w:rsidRDefault="004D4ED6" w:rsidP="004D4ED6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4D4ED6" w:rsidRPr="004D4ED6" w:rsidRDefault="004D4ED6" w:rsidP="004D4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4D4ED6" w:rsidRPr="004D4ED6" w:rsidRDefault="004D4ED6" w:rsidP="004D4ED6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4D4ED6" w:rsidRPr="004D4ED6" w:rsidRDefault="004D4ED6" w:rsidP="004D4ED6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4D4ED6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I.5) Основна дейност</w:t>
      </w:r>
      <w:r w:rsidRPr="004D4ED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10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90"/>
      </w:tblGrid>
      <w:tr w:rsidR="004D4ED6" w:rsidRPr="004D4ED6" w:rsidTr="004D4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50"/>
            </w:tblGrid>
            <w:tr w:rsidR="004D4ED6" w:rsidRPr="004D4ED6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0"/>
                  </w:tblGrid>
                  <w:tr w:rsidR="004D4ED6" w:rsidRPr="004D4ED6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4D4ED6" w:rsidRPr="004D4ED6" w:rsidRDefault="004D4ED6" w:rsidP="004D4E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4D4ED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Образование</w:t>
                        </w:r>
                      </w:p>
                    </w:tc>
                  </w:tr>
                </w:tbl>
                <w:p w:rsidR="004D4ED6" w:rsidRPr="004D4ED6" w:rsidRDefault="004D4ED6" w:rsidP="004D4ED6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4D4ED6" w:rsidRPr="004D4ED6" w:rsidRDefault="004D4ED6" w:rsidP="004D4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4D4ED6" w:rsidRPr="004D4ED6" w:rsidRDefault="004D4ED6" w:rsidP="004D4ED6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4D4ED6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II: Предмет</w:t>
      </w:r>
    </w:p>
    <w:p w:rsidR="004D4ED6" w:rsidRPr="004D4ED6" w:rsidRDefault="004D4ED6" w:rsidP="004D4ED6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4D4ED6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II.1) Обхват на обществената поръчка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91"/>
        <w:gridCol w:w="1889"/>
      </w:tblGrid>
      <w:tr w:rsidR="004D4ED6" w:rsidRPr="004D4ED6" w:rsidTr="004D4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ED6" w:rsidRPr="004D4ED6" w:rsidRDefault="004D4ED6" w:rsidP="004D4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4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II.1.1) Наименование</w:t>
            </w: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4D4ED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"Абонамент и доставка на български, руски и чуждоезикови периодични издания за 2017г."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ED6" w:rsidRPr="004D4ED6" w:rsidRDefault="004D4ED6" w:rsidP="004D4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Референтен номер: </w:t>
            </w: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4D4ED6" w:rsidRPr="004D4ED6" w:rsidTr="004D4ED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ED6" w:rsidRPr="004D4ED6" w:rsidRDefault="004D4ED6" w:rsidP="004D4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4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II.1.2) Основен CPV код</w:t>
            </w: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4D4ED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79980000</w:t>
            </w: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Допълнителен CPV код: </w:t>
            </w: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4D4ED6" w:rsidRPr="004D4ED6" w:rsidTr="004D4ED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55"/>
            </w:tblGrid>
            <w:tr w:rsidR="004D4ED6" w:rsidRPr="004D4ED6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4ED6" w:rsidRPr="004D4ED6" w:rsidRDefault="004D4ED6" w:rsidP="004D4ED6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4D4ED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II.1.3) Вид на поръчката</w:t>
                  </w: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50"/>
                  </w:tblGrid>
                  <w:tr w:rsidR="004D4ED6" w:rsidRPr="004D4ED6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4D4ED6" w:rsidRPr="004D4ED6" w:rsidRDefault="004D4ED6" w:rsidP="004D4E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4D4ED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Доставки</w:t>
                        </w:r>
                      </w:p>
                    </w:tc>
                  </w:tr>
                </w:tbl>
                <w:p w:rsidR="004D4ED6" w:rsidRPr="004D4ED6" w:rsidRDefault="004D4ED6" w:rsidP="004D4ED6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4D4ED6" w:rsidRPr="004D4ED6" w:rsidRDefault="004D4ED6" w:rsidP="004D4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D4ED6" w:rsidRPr="004D4ED6" w:rsidTr="004D4ED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ED6" w:rsidRPr="004D4ED6" w:rsidRDefault="004D4ED6" w:rsidP="004D4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4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II.1.4) Кратко описание</w:t>
            </w: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4D4ED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Предмет на поръчката е „Абонамент и доставка на български, руски и чуждоезикови периодични издания за 2017г.“ и</w:t>
            </w:r>
            <w:r w:rsidRPr="004D4ED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>включва 4 обособени позиции, както следва:</w:t>
            </w:r>
            <w:r w:rsidRPr="004D4ED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>- Обособена позиция № 1 – „Абонамент и доставка на български периодични издания за 2017 г.”;</w:t>
            </w:r>
            <w:r w:rsidRPr="004D4ED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>- Обособена позиция № 2 – “ Абонамент и доставка на руски периодични издания за 2017 г.”;</w:t>
            </w:r>
            <w:r w:rsidRPr="004D4ED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>- Обособена позиция № 3 – „Абонамент и доставка на чуждоезикови периодични издания 2017 г.”;</w:t>
            </w:r>
            <w:r w:rsidRPr="004D4ED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>- Обособена позиция № 4 – “ Абонамент и доставка български периодични издания – в-к „Хасковска Марица“ за РЦДО – гр. Хасково за 2017г.”</w:t>
            </w:r>
          </w:p>
        </w:tc>
      </w:tr>
      <w:tr w:rsidR="004D4ED6" w:rsidRPr="004D4ED6" w:rsidTr="004D4ED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ED6" w:rsidRPr="004D4ED6" w:rsidRDefault="004D4ED6" w:rsidP="004D4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4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II.1.6) Информация относно обособените позиции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12"/>
            </w:tblGrid>
            <w:tr w:rsidR="004D4ED6" w:rsidRPr="004D4ED6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4ED6" w:rsidRPr="004D4ED6" w:rsidRDefault="004D4ED6" w:rsidP="004D4ED6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Настоящата поръчка е разделена на обособени позиции: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9"/>
                  </w:tblGrid>
                  <w:tr w:rsidR="004D4ED6" w:rsidRPr="004D4ED6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4D4ED6" w:rsidRPr="004D4ED6" w:rsidRDefault="004D4ED6" w:rsidP="004D4E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4D4ED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да</w:t>
                        </w:r>
                      </w:p>
                    </w:tc>
                  </w:tr>
                </w:tbl>
                <w:p w:rsidR="004D4ED6" w:rsidRPr="004D4ED6" w:rsidRDefault="004D4ED6" w:rsidP="004D4ED6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4D4ED6" w:rsidRPr="004D4ED6" w:rsidRDefault="004D4ED6" w:rsidP="004D4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D4ED6" w:rsidRPr="004D4ED6" w:rsidTr="004D4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ED6" w:rsidRPr="004D4ED6" w:rsidRDefault="004D4ED6" w:rsidP="004D4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4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II.1.7) Обща стойност на обществената поръчка</w:t>
            </w: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825"/>
            </w:tblGrid>
            <w:tr w:rsidR="004D4ED6" w:rsidRPr="004D4ED6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4ED6" w:rsidRPr="004D4ED6" w:rsidRDefault="004D4ED6" w:rsidP="004D4E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Стойност: </w:t>
                  </w:r>
                  <w:r w:rsidRPr="004D4ED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52504.24</w:t>
                  </w: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Валута: </w:t>
                  </w:r>
                  <w:r w:rsidRPr="004D4ED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BGN</w:t>
                  </w: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</w:t>
                  </w:r>
                  <w:r w:rsidRPr="004D4ED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(Моля, посочете общата стойност на обществената поръчка. За информация относно индивидуални поръчки, моля, използвайте раздел V)</w:t>
                  </w:r>
                </w:p>
              </w:tc>
            </w:tr>
            <w:tr w:rsidR="004D4ED6" w:rsidRPr="004D4ED6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4ED6" w:rsidRPr="004D4ED6" w:rsidRDefault="004D4ED6" w:rsidP="004D4E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4ED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или</w:t>
                  </w:r>
                </w:p>
              </w:tc>
            </w:tr>
            <w:tr w:rsidR="004D4ED6" w:rsidRPr="004D4ED6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4ED6" w:rsidRPr="004D4ED6" w:rsidRDefault="004D4ED6" w:rsidP="004D4E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Най-ниска оферта:  / Най-висока оферта:  Валута:  които са взети предвид</w:t>
                  </w:r>
                </w:p>
              </w:tc>
            </w:tr>
            <w:tr w:rsidR="004D4ED6" w:rsidRPr="004D4ED6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4ED6" w:rsidRPr="004D4ED6" w:rsidRDefault="004D4ED6" w:rsidP="004D4E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4ED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рамкови споразумения - обща максимална стойност за цялата продължителност)</w:t>
                  </w:r>
                </w:p>
              </w:tc>
            </w:tr>
            <w:tr w:rsidR="004D4ED6" w:rsidRPr="004D4ED6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4ED6" w:rsidRPr="004D4ED6" w:rsidRDefault="004D4ED6" w:rsidP="004D4E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4ED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динамични системи за покупки - стойност на поръчката/ите, която/които не е/са включена/и в предишни обявления за възлагане на поръчки)</w:t>
                  </w:r>
                </w:p>
              </w:tc>
            </w:tr>
            <w:tr w:rsidR="004D4ED6" w:rsidRPr="004D4ED6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4ED6" w:rsidRPr="004D4ED6" w:rsidRDefault="004D4ED6" w:rsidP="004D4E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4ED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поръчки, базирани на рамкови споразумения; ако това се изисква - стойност на поръчката/ите, която/които не е/са включена/и в предишни обявления за възлагане на поръчки)</w:t>
                  </w:r>
                </w:p>
              </w:tc>
            </w:tr>
          </w:tbl>
          <w:p w:rsidR="004D4ED6" w:rsidRPr="004D4ED6" w:rsidRDefault="004D4ED6" w:rsidP="004D4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ED6" w:rsidRPr="004D4ED6" w:rsidRDefault="004D4ED6" w:rsidP="004D4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4D4ED6" w:rsidRPr="004D4ED6" w:rsidTr="004D4ED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ED6" w:rsidRPr="004D4ED6" w:rsidRDefault="004D4ED6" w:rsidP="004D4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4E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II.2) Описание </w:t>
            </w:r>
            <w:r w:rsidRPr="004D4E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308"/>
              <w:gridCol w:w="4392"/>
            </w:tblGrid>
            <w:tr w:rsidR="004D4ED6" w:rsidRPr="004D4ED6" w:rsidTr="004D4ED6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4ED6" w:rsidRPr="004D4ED6" w:rsidRDefault="004D4ED6" w:rsidP="004D4E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4ED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4D4ED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"Абонамент и доставка на български периодични издания за 2017 г."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4ED6" w:rsidRPr="004D4ED6" w:rsidRDefault="004D4ED6" w:rsidP="004D4E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4D4ED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</w:t>
                  </w:r>
                </w:p>
              </w:tc>
            </w:tr>
            <w:tr w:rsidR="004D4ED6" w:rsidRPr="004D4ED6" w:rsidTr="004D4ED6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4ED6" w:rsidRPr="004D4ED6" w:rsidRDefault="004D4ED6" w:rsidP="004D4E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4ED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II.2.2) Допълнителни CPV кодове</w:t>
                  </w: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4D4ED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79980000</w:t>
                  </w: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4D4ED6" w:rsidRPr="004D4ED6" w:rsidTr="004D4ED6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4ED6" w:rsidRPr="004D4ED6" w:rsidRDefault="004D4ED6" w:rsidP="004D4E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4ED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4D4ED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BG412</w:t>
                  </w: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4D4ED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София, ж.к. Студентски град, УНСС и П"ССО" към УНСС</w:t>
                  </w:r>
                </w:p>
              </w:tc>
            </w:tr>
            <w:tr w:rsidR="004D4ED6" w:rsidRPr="004D4ED6" w:rsidTr="004D4ED6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4ED6" w:rsidRPr="004D4ED6" w:rsidRDefault="004D4ED6" w:rsidP="004D4E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4ED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4D4ED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4D4ED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"Абонамент и доставка на български периодични издания за 2017 г."</w:t>
                  </w:r>
                </w:p>
              </w:tc>
            </w:tr>
            <w:tr w:rsidR="004D4ED6" w:rsidRPr="004D4ED6" w:rsidTr="004D4ED6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4ED6" w:rsidRPr="004D4ED6" w:rsidRDefault="004D4ED6" w:rsidP="004D4E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4ED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4D4ED6" w:rsidRPr="004D4ED6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4D4ED6" w:rsidRPr="004D4ED6" w:rsidRDefault="004D4ED6" w:rsidP="004D4E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4D4ED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4D4ED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4D4ED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4D4ED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4D4ED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4D4ED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4D4ED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4D4ED6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4D4ED6" w:rsidRPr="004D4ED6" w:rsidRDefault="004D4ED6" w:rsidP="004D4E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4D4ED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4D4ED6" w:rsidRPr="004D4ED6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4D4ED6" w:rsidRPr="004D4ED6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D4ED6" w:rsidRPr="004D4ED6" w:rsidRDefault="004D4ED6" w:rsidP="004D4ED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4D4ED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4D4ED6" w:rsidRPr="004D4ED6" w:rsidRDefault="004D4ED6" w:rsidP="004D4ED6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4D4ED6" w:rsidRPr="004D4ED6" w:rsidRDefault="004D4ED6" w:rsidP="004D4E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4D4ED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4D4ED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4D4ED6" w:rsidRPr="004D4ED6" w:rsidRDefault="004D4ED6" w:rsidP="004D4E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4ED6" w:rsidRPr="004D4ED6" w:rsidRDefault="004D4ED6" w:rsidP="004D4E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4D4ED6" w:rsidRPr="004D4ED6" w:rsidTr="004D4ED6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4ED6" w:rsidRPr="004D4ED6" w:rsidRDefault="004D4ED6" w:rsidP="004D4ED6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4D4ED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4D4ED6" w:rsidRPr="004D4ED6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4D4ED6" w:rsidRPr="004D4ED6" w:rsidRDefault="004D4ED6" w:rsidP="004D4E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4D4ED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4D4ED6" w:rsidRPr="004D4ED6" w:rsidRDefault="004D4ED6" w:rsidP="004D4E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4D4ED6" w:rsidRPr="004D4ED6" w:rsidTr="004D4ED6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4ED6" w:rsidRPr="004D4ED6" w:rsidRDefault="004D4ED6" w:rsidP="004D4ED6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4D4ED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4D4ED6" w:rsidRPr="004D4ED6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4D4ED6" w:rsidRPr="004D4ED6" w:rsidRDefault="004D4ED6" w:rsidP="004D4E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4D4ED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4D4ED6" w:rsidRPr="004D4ED6" w:rsidRDefault="004D4ED6" w:rsidP="004D4ED6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4D4ED6" w:rsidRPr="004D4ED6" w:rsidTr="004D4ED6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4ED6" w:rsidRPr="004D4ED6" w:rsidRDefault="004D4ED6" w:rsidP="004D4E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4ED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4D4ED6" w:rsidRPr="004D4ED6" w:rsidRDefault="004D4ED6" w:rsidP="004D4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D4ED6" w:rsidRPr="004D4ED6" w:rsidTr="004D4ED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ED6" w:rsidRPr="004D4ED6" w:rsidRDefault="004D4ED6" w:rsidP="004D4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4E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4D4E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143"/>
              <w:gridCol w:w="4557"/>
            </w:tblGrid>
            <w:tr w:rsidR="004D4ED6" w:rsidRPr="004D4ED6" w:rsidTr="004D4ED6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4ED6" w:rsidRPr="004D4ED6" w:rsidRDefault="004D4ED6" w:rsidP="004D4E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4ED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4D4ED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"Абонамент и доставка на руски периодични издания за 2017 г."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4ED6" w:rsidRPr="004D4ED6" w:rsidRDefault="004D4ED6" w:rsidP="004D4E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4D4ED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</w:t>
                  </w:r>
                </w:p>
              </w:tc>
            </w:tr>
            <w:tr w:rsidR="004D4ED6" w:rsidRPr="004D4ED6" w:rsidTr="004D4ED6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4ED6" w:rsidRPr="004D4ED6" w:rsidRDefault="004D4ED6" w:rsidP="004D4E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4ED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4D4ED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79980000</w:t>
                  </w: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4D4ED6" w:rsidRPr="004D4ED6" w:rsidTr="004D4ED6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4ED6" w:rsidRPr="004D4ED6" w:rsidRDefault="004D4ED6" w:rsidP="004D4E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4ED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4D4ED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BG412</w:t>
                  </w: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4D4ED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София, ж.к. Студентски град, УНСС</w:t>
                  </w:r>
                </w:p>
              </w:tc>
            </w:tr>
            <w:tr w:rsidR="004D4ED6" w:rsidRPr="004D4ED6" w:rsidTr="004D4ED6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4ED6" w:rsidRPr="004D4ED6" w:rsidRDefault="004D4ED6" w:rsidP="004D4E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4ED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4D4ED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4D4ED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"Абонамент и доставка на руски периодични издания за 2017 г."</w:t>
                  </w:r>
                </w:p>
              </w:tc>
            </w:tr>
            <w:tr w:rsidR="004D4ED6" w:rsidRPr="004D4ED6" w:rsidTr="004D4ED6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4ED6" w:rsidRPr="004D4ED6" w:rsidRDefault="004D4ED6" w:rsidP="004D4E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4ED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4D4ED6" w:rsidRPr="004D4ED6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4D4ED6" w:rsidRPr="004D4ED6" w:rsidRDefault="004D4ED6" w:rsidP="004D4E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4D4ED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4D4ED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4D4ED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4D4ED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4D4ED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4D4ED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4D4ED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4D4ED6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4D4ED6" w:rsidRPr="004D4ED6" w:rsidRDefault="004D4ED6" w:rsidP="004D4E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4D4ED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4D4ED6" w:rsidRPr="004D4ED6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4D4ED6" w:rsidRPr="004D4ED6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D4ED6" w:rsidRPr="004D4ED6" w:rsidRDefault="004D4ED6" w:rsidP="004D4ED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4D4ED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4D4ED6" w:rsidRPr="004D4ED6" w:rsidRDefault="004D4ED6" w:rsidP="004D4ED6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4D4ED6" w:rsidRPr="004D4ED6" w:rsidRDefault="004D4ED6" w:rsidP="004D4E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4D4ED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4D4ED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4D4ED6" w:rsidRPr="004D4ED6" w:rsidRDefault="004D4ED6" w:rsidP="004D4E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4ED6" w:rsidRPr="004D4ED6" w:rsidRDefault="004D4ED6" w:rsidP="004D4E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4D4ED6" w:rsidRPr="004D4ED6" w:rsidTr="004D4ED6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4ED6" w:rsidRPr="004D4ED6" w:rsidRDefault="004D4ED6" w:rsidP="004D4ED6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4D4ED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4D4ED6" w:rsidRPr="004D4ED6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4D4ED6" w:rsidRPr="004D4ED6" w:rsidRDefault="004D4ED6" w:rsidP="004D4E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4D4ED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4D4ED6" w:rsidRPr="004D4ED6" w:rsidRDefault="004D4ED6" w:rsidP="004D4E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4D4ED6" w:rsidRPr="004D4ED6" w:rsidTr="004D4ED6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4ED6" w:rsidRPr="004D4ED6" w:rsidRDefault="004D4ED6" w:rsidP="004D4ED6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4D4ED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II.2.13) Информация относно средства от Европейския съюз</w:t>
                  </w: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4D4ED6" w:rsidRPr="004D4ED6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4D4ED6" w:rsidRPr="004D4ED6" w:rsidRDefault="004D4ED6" w:rsidP="004D4E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4D4ED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4D4ED6" w:rsidRPr="004D4ED6" w:rsidRDefault="004D4ED6" w:rsidP="004D4ED6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4D4ED6" w:rsidRPr="004D4ED6" w:rsidTr="004D4ED6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4ED6" w:rsidRPr="004D4ED6" w:rsidRDefault="004D4ED6" w:rsidP="004D4E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4ED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4D4ED6" w:rsidRPr="004D4ED6" w:rsidRDefault="004D4ED6" w:rsidP="004D4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D4ED6" w:rsidRPr="004D4ED6" w:rsidTr="004D4ED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ED6" w:rsidRPr="004D4ED6" w:rsidRDefault="004D4ED6" w:rsidP="004D4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4E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4D4E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423"/>
              <w:gridCol w:w="4277"/>
            </w:tblGrid>
            <w:tr w:rsidR="004D4ED6" w:rsidRPr="004D4ED6" w:rsidTr="004D4ED6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4ED6" w:rsidRPr="004D4ED6" w:rsidRDefault="004D4ED6" w:rsidP="004D4E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4ED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4D4ED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"Абонамент и доставка на чуждоезикови периодични издания за 2017 г."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4ED6" w:rsidRPr="004D4ED6" w:rsidRDefault="004D4ED6" w:rsidP="004D4E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4D4ED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</w:t>
                  </w:r>
                </w:p>
              </w:tc>
            </w:tr>
            <w:tr w:rsidR="004D4ED6" w:rsidRPr="004D4ED6" w:rsidTr="004D4ED6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4ED6" w:rsidRPr="004D4ED6" w:rsidRDefault="004D4ED6" w:rsidP="004D4E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4ED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4D4ED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79980000</w:t>
                  </w: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4D4ED6" w:rsidRPr="004D4ED6" w:rsidTr="004D4ED6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4ED6" w:rsidRPr="004D4ED6" w:rsidRDefault="004D4ED6" w:rsidP="004D4E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4ED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4D4ED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BG412</w:t>
                  </w: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4D4ED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София, ж.к. Студентски град, УНСС</w:t>
                  </w:r>
                </w:p>
              </w:tc>
            </w:tr>
            <w:tr w:rsidR="004D4ED6" w:rsidRPr="004D4ED6" w:rsidTr="004D4ED6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4ED6" w:rsidRPr="004D4ED6" w:rsidRDefault="004D4ED6" w:rsidP="004D4E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4ED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4D4ED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4D4ED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"Абонамент и доставка на чуждоезикови периодични издания за 2017 г."</w:t>
                  </w:r>
                </w:p>
              </w:tc>
            </w:tr>
            <w:tr w:rsidR="004D4ED6" w:rsidRPr="004D4ED6" w:rsidTr="004D4ED6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4ED6" w:rsidRPr="004D4ED6" w:rsidRDefault="004D4ED6" w:rsidP="004D4E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4ED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4D4ED6" w:rsidRPr="004D4ED6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4D4ED6" w:rsidRPr="004D4ED6" w:rsidRDefault="004D4ED6" w:rsidP="004D4E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4D4ED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4D4ED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4D4ED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4D4ED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4D4ED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4D4ED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4D4ED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4D4ED6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4D4ED6" w:rsidRPr="004D4ED6" w:rsidRDefault="004D4ED6" w:rsidP="004D4E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4D4ED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4D4ED6" w:rsidRPr="004D4ED6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4D4ED6" w:rsidRPr="004D4ED6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D4ED6" w:rsidRPr="004D4ED6" w:rsidRDefault="004D4ED6" w:rsidP="004D4ED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4D4ED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4D4ED6" w:rsidRPr="004D4ED6" w:rsidRDefault="004D4ED6" w:rsidP="004D4ED6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4D4ED6" w:rsidRPr="004D4ED6" w:rsidRDefault="004D4ED6" w:rsidP="004D4E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4D4ED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4D4ED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4D4ED6" w:rsidRPr="004D4ED6" w:rsidRDefault="004D4ED6" w:rsidP="004D4E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4ED6" w:rsidRPr="004D4ED6" w:rsidRDefault="004D4ED6" w:rsidP="004D4E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4D4ED6" w:rsidRPr="004D4ED6" w:rsidTr="004D4ED6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4ED6" w:rsidRPr="004D4ED6" w:rsidRDefault="004D4ED6" w:rsidP="004D4ED6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4D4ED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4D4ED6" w:rsidRPr="004D4ED6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4D4ED6" w:rsidRPr="004D4ED6" w:rsidRDefault="004D4ED6" w:rsidP="004D4E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4D4ED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4D4ED6" w:rsidRPr="004D4ED6" w:rsidRDefault="004D4ED6" w:rsidP="004D4E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4D4ED6" w:rsidRPr="004D4ED6" w:rsidTr="004D4ED6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4ED6" w:rsidRPr="004D4ED6" w:rsidRDefault="004D4ED6" w:rsidP="004D4ED6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4D4ED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4D4ED6" w:rsidRPr="004D4ED6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4D4ED6" w:rsidRPr="004D4ED6" w:rsidRDefault="004D4ED6" w:rsidP="004D4E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4D4ED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4D4ED6" w:rsidRPr="004D4ED6" w:rsidRDefault="004D4ED6" w:rsidP="004D4ED6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4D4ED6" w:rsidRPr="004D4ED6" w:rsidTr="004D4ED6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4ED6" w:rsidRPr="004D4ED6" w:rsidRDefault="004D4ED6" w:rsidP="004D4E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4ED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4D4ED6" w:rsidRPr="004D4ED6" w:rsidRDefault="004D4ED6" w:rsidP="004D4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4D4ED6" w:rsidRPr="004D4ED6" w:rsidRDefault="004D4ED6" w:rsidP="004D4ED6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4D4ED6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IV:Процедура </w:t>
      </w:r>
    </w:p>
    <w:p w:rsidR="004D4ED6" w:rsidRPr="004D4ED6" w:rsidRDefault="004D4ED6" w:rsidP="004D4ED6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4D4ED6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IV.1) Описание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4D4ED6" w:rsidRPr="004D4ED6" w:rsidTr="004D4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48"/>
            </w:tblGrid>
            <w:tr w:rsidR="004D4ED6" w:rsidRPr="004D4ED6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92"/>
                  </w:tblGrid>
                  <w:tr w:rsidR="004D4ED6" w:rsidRPr="004D4ED6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4D4ED6" w:rsidRPr="004D4ED6" w:rsidRDefault="004D4ED6" w:rsidP="004D4ED6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  <w:r w:rsidRPr="004D4ED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>IV.1.1)Вид процедура: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297"/>
                        </w:tblGrid>
                        <w:tr w:rsidR="004D4ED6" w:rsidRPr="004D4ED6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D4ED6" w:rsidRPr="004D4ED6" w:rsidRDefault="004D4ED6" w:rsidP="004D4ED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4D4ED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lastRenderedPageBreak/>
                                <w:t>Публично състезание</w:t>
                              </w:r>
                            </w:p>
                          </w:tc>
                        </w:tr>
                      </w:tbl>
                      <w:p w:rsidR="004D4ED6" w:rsidRPr="004D4ED6" w:rsidRDefault="004D4ED6" w:rsidP="004D4ED6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</w:tr>
                  <w:tr w:rsidR="004D4ED6" w:rsidRPr="004D4ED6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4D4ED6" w:rsidRPr="004D4ED6" w:rsidRDefault="004D4ED6" w:rsidP="004D4E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4D4ED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lastRenderedPageBreak/>
                          <w:t>Ускорена процедура: </w:t>
                        </w:r>
                        <w:r w:rsidRPr="004D4ED6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  <w:r w:rsidRPr="004D4ED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br/>
                          <w:t>Обосновка за избор на ускорена процедура: </w:t>
                        </w:r>
                      </w:p>
                    </w:tc>
                  </w:tr>
                </w:tbl>
                <w:p w:rsidR="004D4ED6" w:rsidRPr="004D4ED6" w:rsidRDefault="004D4ED6" w:rsidP="004D4E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4D4ED6" w:rsidRPr="004D4ED6" w:rsidRDefault="004D4ED6" w:rsidP="004D4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D4ED6" w:rsidRPr="004D4ED6" w:rsidTr="004D4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ED6" w:rsidRPr="004D4ED6" w:rsidRDefault="004D4ED6" w:rsidP="004D4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4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IV.1.3) Информация относно рамково споразмение или динамична система за покупки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37"/>
            </w:tblGrid>
            <w:tr w:rsidR="004D4ED6" w:rsidRPr="004D4ED6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4ED6" w:rsidRPr="004D4ED6" w:rsidRDefault="004D4ED6" w:rsidP="004D4E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Тази обществена поръчка обхваща сключването на рамково споразумение: </w:t>
                  </w:r>
                  <w:r w:rsidRPr="004D4ED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Установена е динамична система за покупки: </w:t>
                  </w:r>
                  <w:r w:rsidRPr="004D4ED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4D4ED6" w:rsidRPr="004D4ED6" w:rsidRDefault="004D4ED6" w:rsidP="004D4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D4ED6" w:rsidRPr="004D4ED6" w:rsidTr="004D4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ED6" w:rsidRPr="004D4ED6" w:rsidRDefault="004D4ED6" w:rsidP="004D4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4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IV.1.6) Информация относно електронния търг</w:t>
            </w:r>
          </w:p>
          <w:p w:rsidR="004D4ED6" w:rsidRPr="004D4ED6" w:rsidRDefault="004D4ED6" w:rsidP="004D4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Използван е електронен търг: </w:t>
            </w:r>
            <w:r w:rsidRPr="004D4ED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4D4ED6" w:rsidRPr="004D4ED6" w:rsidTr="004D4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ED6" w:rsidRPr="004D4ED6" w:rsidRDefault="004D4ED6" w:rsidP="004D4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4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IV.1.8) Информация относно Споразумението за държавни поръчки (GPA)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66"/>
            </w:tblGrid>
            <w:tr w:rsidR="004D4ED6" w:rsidRPr="004D4ED6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4ED6" w:rsidRPr="004D4ED6" w:rsidRDefault="004D4ED6" w:rsidP="004D4ED6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Обществената поръчка попада в обхвата на Споразумението за държавни поръчки (GPA):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4D4ED6" w:rsidRPr="004D4ED6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4D4ED6" w:rsidRPr="004D4ED6" w:rsidRDefault="004D4ED6" w:rsidP="004D4E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4D4ED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4D4ED6" w:rsidRPr="004D4ED6" w:rsidRDefault="004D4ED6" w:rsidP="004D4ED6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4D4ED6" w:rsidRPr="004D4ED6" w:rsidRDefault="004D4ED6" w:rsidP="004D4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4D4ED6" w:rsidRPr="004D4ED6" w:rsidRDefault="004D4ED6" w:rsidP="004D4ED6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4D4ED6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IV.2) Административна информация</w:t>
      </w:r>
      <w:r w:rsidRPr="004D4ED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4D4ED6" w:rsidRPr="004D4ED6" w:rsidTr="004D4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ED6" w:rsidRPr="004D4ED6" w:rsidRDefault="004D4ED6" w:rsidP="004D4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4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IV.2.1) Предишна публикация относно тази процедура</w:t>
            </w: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  <w:p w:rsidR="004D4ED6" w:rsidRPr="004D4ED6" w:rsidRDefault="004D4ED6" w:rsidP="004D4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Номер на обявлението в ОВ на ЕС:  </w:t>
            </w:r>
            <w:r w:rsidRPr="004D4E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2015/S 123-123456)</w:t>
            </w: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и  Номер на обявлението в РОП: </w:t>
            </w:r>
            <w:r w:rsidRPr="004D4ED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741861</w:t>
            </w: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4D4E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123456)</w:t>
            </w: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4D4E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(Едно от следните: Обявление за предварителна информация, използвано като покана за участие в състезателна процедура; Обявление за поръчка; Обявление за доброволна прозрачност ex ante)</w:t>
            </w:r>
          </w:p>
        </w:tc>
      </w:tr>
      <w:tr w:rsidR="004D4ED6" w:rsidRPr="004D4ED6" w:rsidTr="004D4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ED6" w:rsidRPr="004D4ED6" w:rsidRDefault="004D4ED6" w:rsidP="004D4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4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IV.2.8) Информация относно прекратяване на динамична система за покупки</w:t>
            </w:r>
          </w:p>
          <w:p w:rsidR="004D4ED6" w:rsidRPr="004D4ED6" w:rsidRDefault="004D4ED6" w:rsidP="004D4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обхваща прекратяването на динамичната система за покупки, публикувана с горепосоченото обявление за поръчка: </w:t>
            </w:r>
            <w:r w:rsidRPr="004D4ED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4D4ED6" w:rsidRPr="004D4ED6" w:rsidTr="004D4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ED6" w:rsidRPr="004D4ED6" w:rsidRDefault="004D4ED6" w:rsidP="004D4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4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IV.2.9) Информация относно прекратяване на състезателна процедура, обявена чрез обявление за предварителна информация</w:t>
            </w:r>
          </w:p>
          <w:p w:rsidR="004D4ED6" w:rsidRPr="004D4ED6" w:rsidRDefault="004D4ED6" w:rsidP="004D4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Възлагащият орган няма да възлага повече поръчки въз основа на горепосоченото обявление за предварителна информация: </w:t>
            </w:r>
            <w:r w:rsidRPr="004D4ED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</w:tbl>
    <w:p w:rsidR="004D4ED6" w:rsidRPr="004D4ED6" w:rsidRDefault="004D4ED6" w:rsidP="004D4ED6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4D4ED6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4D4ED6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4D4ED6" w:rsidRPr="004D4ED6" w:rsidRDefault="004D4ED6" w:rsidP="004D4ED6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4D4ED6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4D4ED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4D4ED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ЗОП-80/2016</w:t>
      </w:r>
      <w:r w:rsidRPr="004D4ED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4D4ED6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4D4ED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4D4ED6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4D4ED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4D4ED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1</w:t>
      </w:r>
      <w:r w:rsidRPr="004D4ED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4D4ED6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4D4ED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4D4ED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"Абонамент и доставка на български периодични издания за 2017 г."</w:t>
      </w:r>
    </w:p>
    <w:p w:rsidR="004D4ED6" w:rsidRPr="004D4ED6" w:rsidRDefault="004D4ED6" w:rsidP="004D4ED6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4D4ED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4D4ED6" w:rsidRPr="004D4ED6" w:rsidTr="004D4E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D6" w:rsidRPr="004D4ED6" w:rsidRDefault="004D4ED6" w:rsidP="004D4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4D4ED6" w:rsidRPr="004D4ED6" w:rsidRDefault="004D4ED6" w:rsidP="004D4ED6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4D4ED6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V.1) Информация относно невъзлагане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80"/>
      </w:tblGrid>
      <w:tr w:rsidR="004D4ED6" w:rsidRPr="004D4ED6" w:rsidTr="004D4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07"/>
            </w:tblGrid>
            <w:tr w:rsidR="004D4ED6" w:rsidRPr="004D4ED6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4ED6" w:rsidRPr="004D4ED6" w:rsidRDefault="004D4ED6" w:rsidP="004D4E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</w:tc>
            </w:tr>
          </w:tbl>
          <w:p w:rsidR="004D4ED6" w:rsidRPr="004D4ED6" w:rsidRDefault="004D4ED6" w:rsidP="004D4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4D4ED6" w:rsidRPr="004D4ED6" w:rsidRDefault="004D4ED6" w:rsidP="004D4ED6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4D4ED6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18"/>
        <w:gridCol w:w="62"/>
      </w:tblGrid>
      <w:tr w:rsidR="004D4ED6" w:rsidRPr="004D4ED6" w:rsidTr="004D4ED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ED6" w:rsidRPr="004D4ED6" w:rsidRDefault="004D4ED6" w:rsidP="004D4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4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V.2.1) Дата на сключване на договора</w:t>
            </w: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4D4ED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31/10/2016</w:t>
            </w: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4D4E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(дд/мм/гггг)</w:t>
            </w:r>
          </w:p>
        </w:tc>
      </w:tr>
      <w:tr w:rsidR="004D4ED6" w:rsidRPr="004D4ED6" w:rsidTr="004D4ED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ED6" w:rsidRPr="004D4ED6" w:rsidRDefault="004D4ED6" w:rsidP="004D4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4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4D4ED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</w:t>
            </w: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4D4ED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4D4E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други държави-членки на ЕС: </w:t>
            </w:r>
            <w:r w:rsidRPr="004D4ED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държави, които не са членки на ЕС: </w:t>
            </w:r>
            <w:r w:rsidRPr="004D4ED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4D4ED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4D4ED6" w:rsidRPr="004D4ED6" w:rsidTr="004D4ED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ED6" w:rsidRPr="004D4ED6" w:rsidRDefault="004D4ED6" w:rsidP="004D4ED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4D4ED6" w:rsidRPr="004D4ED6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D4ED6" w:rsidRPr="004D4ED6" w:rsidRDefault="004D4ED6" w:rsidP="004D4E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4D4ED6" w:rsidRPr="004D4ED6" w:rsidRDefault="004D4ED6" w:rsidP="004D4ED6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4D4ED6" w:rsidRPr="004D4ED6" w:rsidTr="004D4ED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ED6" w:rsidRPr="004D4ED6" w:rsidRDefault="004D4ED6" w:rsidP="004D4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4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31"/>
              <w:gridCol w:w="3576"/>
              <w:gridCol w:w="4168"/>
              <w:gridCol w:w="9525"/>
            </w:tblGrid>
            <w:tr w:rsidR="004D4ED6" w:rsidRPr="004D4ED6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4ED6" w:rsidRPr="004D4ED6" w:rsidRDefault="004D4ED6" w:rsidP="004D4E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4D4ED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Доби прес ЕООД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4ED6" w:rsidRPr="004D4ED6" w:rsidRDefault="004D4ED6" w:rsidP="004D4E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4D4ED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130949772</w:t>
                  </w:r>
                </w:p>
              </w:tc>
            </w:tr>
            <w:tr w:rsidR="004D4ED6" w:rsidRPr="004D4ED6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4ED6" w:rsidRPr="004D4ED6" w:rsidRDefault="004D4ED6" w:rsidP="004D4E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4D4ED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ж.к. Младост 4, бл. 414, вх. 4, ет. 1, ап. 72</w:t>
                  </w:r>
                </w:p>
              </w:tc>
            </w:tr>
            <w:tr w:rsidR="004D4ED6" w:rsidRPr="004D4ED6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4ED6" w:rsidRPr="004D4ED6" w:rsidRDefault="004D4ED6" w:rsidP="004D4E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4D4ED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4ED6" w:rsidRPr="004D4ED6" w:rsidRDefault="004D4ED6" w:rsidP="004D4E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4D4ED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4ED6" w:rsidRPr="004D4ED6" w:rsidRDefault="004D4ED6" w:rsidP="004D4E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4D4ED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1715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4ED6" w:rsidRPr="004D4ED6" w:rsidRDefault="004D4ED6" w:rsidP="004D4E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4D4ED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4D4ED6" w:rsidRPr="004D4ED6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4ED6" w:rsidRPr="004D4ED6" w:rsidRDefault="004D4ED6" w:rsidP="004D4E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4D4ED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dobi@dobipress.bg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4ED6" w:rsidRPr="004D4ED6" w:rsidRDefault="004D4ED6" w:rsidP="004D4E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4D4ED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+359 29633081</w:t>
                  </w:r>
                </w:p>
              </w:tc>
            </w:tr>
            <w:tr w:rsidR="004D4ED6" w:rsidRPr="004D4ED6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4ED6" w:rsidRPr="004D4ED6" w:rsidRDefault="004D4ED6" w:rsidP="004D4E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4D4ED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4ED6" w:rsidRPr="004D4ED6" w:rsidRDefault="004D4ED6" w:rsidP="004D4E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4D4ED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+359 29633081</w:t>
                  </w:r>
                </w:p>
              </w:tc>
            </w:tr>
          </w:tbl>
          <w:p w:rsidR="004D4ED6" w:rsidRPr="004D4ED6" w:rsidRDefault="004D4ED6" w:rsidP="004D4ED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4D4E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4D4ED6" w:rsidRPr="004D4ED6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D4ED6" w:rsidRPr="004D4ED6" w:rsidRDefault="004D4ED6" w:rsidP="004D4E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4D4ED6" w:rsidRPr="004D4ED6" w:rsidRDefault="004D4ED6" w:rsidP="004D4ED6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4D4ED6" w:rsidRPr="004D4ED6" w:rsidTr="004D4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ED6" w:rsidRPr="004D4ED6" w:rsidRDefault="004D4ED6" w:rsidP="004D4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4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4D4E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</w:t>
            </w:r>
            <w:r w:rsidRPr="004D4ED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12695.24</w:t>
            </w: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4D4ED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4D4E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4D4E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4D4E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поръчката/ите за тази партида, която/които не е/са включена/и в предишни обявления за възлагане на поръчки)</w:t>
            </w: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4D4E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поръчката/ите 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4D4ED6" w:rsidRPr="004D4ED6" w:rsidRDefault="004D4ED6" w:rsidP="004D4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4D4ED6" w:rsidRPr="004D4ED6" w:rsidTr="004D4ED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ED6" w:rsidRPr="004D4ED6" w:rsidRDefault="004D4ED6" w:rsidP="004D4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4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4D4ED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4D4ED6" w:rsidRPr="004D4ED6" w:rsidRDefault="004D4ED6" w:rsidP="004D4ED6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4D4ED6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4D4ED6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4D4ED6" w:rsidRPr="004D4ED6" w:rsidRDefault="004D4ED6" w:rsidP="004D4ED6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4D4ED6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4D4ED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4D4ED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ЗОП-81/2016</w:t>
      </w:r>
      <w:r w:rsidRPr="004D4ED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4D4ED6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4D4ED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4D4ED6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4D4ED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4D4ED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2</w:t>
      </w:r>
      <w:r w:rsidRPr="004D4ED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4D4ED6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4D4ED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4D4ED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"Абонамент и доставка на руски периодични издания за 2017 г."</w:t>
      </w:r>
    </w:p>
    <w:p w:rsidR="004D4ED6" w:rsidRPr="004D4ED6" w:rsidRDefault="004D4ED6" w:rsidP="004D4ED6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4D4ED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4D4ED6" w:rsidRPr="004D4ED6" w:rsidTr="004D4E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D6" w:rsidRPr="004D4ED6" w:rsidRDefault="004D4ED6" w:rsidP="004D4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4D4ED6" w:rsidRPr="004D4ED6" w:rsidRDefault="004D4ED6" w:rsidP="004D4ED6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4D4ED6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V.1) Информация относно невъзлагане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80"/>
      </w:tblGrid>
      <w:tr w:rsidR="004D4ED6" w:rsidRPr="004D4ED6" w:rsidTr="004D4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07"/>
            </w:tblGrid>
            <w:tr w:rsidR="004D4ED6" w:rsidRPr="004D4ED6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4ED6" w:rsidRPr="004D4ED6" w:rsidRDefault="004D4ED6" w:rsidP="004D4E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Поръчката/обособената позиция не е възложена:</w:t>
                  </w:r>
                </w:p>
              </w:tc>
            </w:tr>
          </w:tbl>
          <w:p w:rsidR="004D4ED6" w:rsidRPr="004D4ED6" w:rsidRDefault="004D4ED6" w:rsidP="004D4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4D4ED6" w:rsidRPr="004D4ED6" w:rsidRDefault="004D4ED6" w:rsidP="004D4ED6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4D4ED6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18"/>
        <w:gridCol w:w="62"/>
      </w:tblGrid>
      <w:tr w:rsidR="004D4ED6" w:rsidRPr="004D4ED6" w:rsidTr="004D4ED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ED6" w:rsidRPr="004D4ED6" w:rsidRDefault="004D4ED6" w:rsidP="004D4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4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4D4ED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24/11/2016</w:t>
            </w: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4D4E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(дд/мм/гггг)</w:t>
            </w:r>
          </w:p>
        </w:tc>
      </w:tr>
      <w:tr w:rsidR="004D4ED6" w:rsidRPr="004D4ED6" w:rsidTr="004D4ED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ED6" w:rsidRPr="004D4ED6" w:rsidRDefault="004D4ED6" w:rsidP="004D4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4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4D4ED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3</w:t>
            </w: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4D4ED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4D4E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други държави-членки на ЕС: </w:t>
            </w:r>
            <w:r w:rsidRPr="004D4ED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държави, които не са членки на ЕС: </w:t>
            </w:r>
            <w:r w:rsidRPr="004D4ED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4D4ED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4D4ED6" w:rsidRPr="004D4ED6" w:rsidTr="004D4ED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ED6" w:rsidRPr="004D4ED6" w:rsidRDefault="004D4ED6" w:rsidP="004D4ED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4D4ED6" w:rsidRPr="004D4ED6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D4ED6" w:rsidRPr="004D4ED6" w:rsidRDefault="004D4ED6" w:rsidP="004D4E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4D4ED6" w:rsidRPr="004D4ED6" w:rsidRDefault="004D4ED6" w:rsidP="004D4ED6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4D4ED6" w:rsidRPr="004D4ED6" w:rsidTr="004D4ED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ED6" w:rsidRPr="004D4ED6" w:rsidRDefault="004D4ED6" w:rsidP="004D4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4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53"/>
              <w:gridCol w:w="3737"/>
              <w:gridCol w:w="4355"/>
              <w:gridCol w:w="9955"/>
            </w:tblGrid>
            <w:tr w:rsidR="004D4ED6" w:rsidRPr="004D4ED6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4ED6" w:rsidRPr="004D4ED6" w:rsidRDefault="004D4ED6" w:rsidP="004D4E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4D4ED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Диктус-ВД 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4ED6" w:rsidRPr="004D4ED6" w:rsidRDefault="004D4ED6" w:rsidP="004D4E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4D4ED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200081723</w:t>
                  </w:r>
                </w:p>
              </w:tc>
            </w:tr>
            <w:tr w:rsidR="004D4ED6" w:rsidRPr="004D4ED6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4ED6" w:rsidRPr="004D4ED6" w:rsidRDefault="004D4ED6" w:rsidP="004D4E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4D4ED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ж.к Гео Милев бл.149,вх.Б,ет.4, ап.24</w:t>
                  </w:r>
                </w:p>
              </w:tc>
            </w:tr>
            <w:tr w:rsidR="004D4ED6" w:rsidRPr="004D4ED6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4ED6" w:rsidRPr="004D4ED6" w:rsidRDefault="004D4ED6" w:rsidP="004D4E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4D4ED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4ED6" w:rsidRPr="004D4ED6" w:rsidRDefault="004D4ED6" w:rsidP="004D4E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4D4ED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4ED6" w:rsidRPr="004D4ED6" w:rsidRDefault="004D4ED6" w:rsidP="004D4E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4D4ED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1113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4ED6" w:rsidRPr="004D4ED6" w:rsidRDefault="004D4ED6" w:rsidP="004D4E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4D4ED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4D4ED6" w:rsidRPr="004D4ED6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4ED6" w:rsidRPr="004D4ED6" w:rsidRDefault="004D4ED6" w:rsidP="004D4E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4D4ED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dictus@dir.bg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4ED6" w:rsidRPr="004D4ED6" w:rsidRDefault="004D4ED6" w:rsidP="004D4E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4D4ED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+359 28734949</w:t>
                  </w:r>
                </w:p>
              </w:tc>
            </w:tr>
            <w:tr w:rsidR="004D4ED6" w:rsidRPr="004D4ED6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4ED6" w:rsidRPr="004D4ED6" w:rsidRDefault="004D4ED6" w:rsidP="004D4E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4D4ED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4ED6" w:rsidRPr="004D4ED6" w:rsidRDefault="004D4ED6" w:rsidP="004D4E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4D4ED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+359 28734949</w:t>
                  </w:r>
                </w:p>
              </w:tc>
            </w:tr>
          </w:tbl>
          <w:p w:rsidR="004D4ED6" w:rsidRPr="004D4ED6" w:rsidRDefault="004D4ED6" w:rsidP="004D4ED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4D4E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4D4ED6" w:rsidRPr="004D4ED6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D4ED6" w:rsidRPr="004D4ED6" w:rsidRDefault="004D4ED6" w:rsidP="004D4E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4D4ED6" w:rsidRPr="004D4ED6" w:rsidRDefault="004D4ED6" w:rsidP="004D4ED6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4D4ED6" w:rsidRPr="004D4ED6" w:rsidTr="004D4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ED6" w:rsidRPr="004D4ED6" w:rsidRDefault="004D4ED6" w:rsidP="004D4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4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4D4E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</w:t>
            </w:r>
            <w:r w:rsidRPr="004D4ED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7809</w:t>
            </w: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4D4ED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4D4E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4D4E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4D4E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поръчката/ите за тази партида, която/които не е/са включена/и в предишни обявления за възлагане на поръчки)</w:t>
            </w: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4D4E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поръчката/ите 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4D4ED6" w:rsidRPr="004D4ED6" w:rsidRDefault="004D4ED6" w:rsidP="004D4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4D4ED6" w:rsidRPr="004D4ED6" w:rsidTr="004D4ED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ED6" w:rsidRPr="004D4ED6" w:rsidRDefault="004D4ED6" w:rsidP="004D4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4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4D4ED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4D4ED6" w:rsidRPr="004D4ED6" w:rsidRDefault="004D4ED6" w:rsidP="004D4ED6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4D4ED6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4D4ED6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4D4ED6" w:rsidRPr="004D4ED6" w:rsidRDefault="004D4ED6" w:rsidP="004D4ED6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4D4ED6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4D4ED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4D4ED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ЗОП-82/2016</w:t>
      </w:r>
      <w:r w:rsidRPr="004D4ED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4D4ED6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4D4ED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4D4ED6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4D4ED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4D4ED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3</w:t>
      </w:r>
      <w:r w:rsidRPr="004D4ED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4D4ED6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4D4ED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4D4ED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"Абонамент и доставка на чуждоезикови периодични издания за 2017 г."</w:t>
      </w:r>
    </w:p>
    <w:p w:rsidR="004D4ED6" w:rsidRPr="004D4ED6" w:rsidRDefault="004D4ED6" w:rsidP="004D4ED6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4D4ED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4D4ED6" w:rsidRPr="004D4ED6" w:rsidTr="004D4E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D6" w:rsidRPr="004D4ED6" w:rsidRDefault="004D4ED6" w:rsidP="004D4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да</w:t>
            </w:r>
          </w:p>
        </w:tc>
      </w:tr>
    </w:tbl>
    <w:p w:rsidR="004D4ED6" w:rsidRPr="004D4ED6" w:rsidRDefault="004D4ED6" w:rsidP="004D4ED6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4D4ED6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V.1) Информация относно невъзлагане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80"/>
      </w:tblGrid>
      <w:tr w:rsidR="004D4ED6" w:rsidRPr="004D4ED6" w:rsidTr="004D4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07"/>
            </w:tblGrid>
            <w:tr w:rsidR="004D4ED6" w:rsidRPr="004D4ED6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4ED6" w:rsidRPr="004D4ED6" w:rsidRDefault="004D4ED6" w:rsidP="004D4E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</w:tc>
            </w:tr>
          </w:tbl>
          <w:p w:rsidR="004D4ED6" w:rsidRPr="004D4ED6" w:rsidRDefault="004D4ED6" w:rsidP="004D4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4D4ED6" w:rsidRPr="004D4ED6" w:rsidRDefault="004D4ED6" w:rsidP="004D4ED6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4D4ED6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18"/>
        <w:gridCol w:w="62"/>
      </w:tblGrid>
      <w:tr w:rsidR="004D4ED6" w:rsidRPr="004D4ED6" w:rsidTr="004D4ED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ED6" w:rsidRPr="004D4ED6" w:rsidRDefault="004D4ED6" w:rsidP="004D4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4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4D4ED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24/11/2016</w:t>
            </w: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4D4E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(дд/мм/гггг)</w:t>
            </w:r>
          </w:p>
        </w:tc>
      </w:tr>
      <w:tr w:rsidR="004D4ED6" w:rsidRPr="004D4ED6" w:rsidTr="004D4ED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ED6" w:rsidRPr="004D4ED6" w:rsidRDefault="004D4ED6" w:rsidP="004D4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4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4D4ED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3</w:t>
            </w: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4D4ED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4D4E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други държави-членки на ЕС: </w:t>
            </w:r>
            <w:r w:rsidRPr="004D4ED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държави, които не са членки на ЕС: </w:t>
            </w:r>
            <w:r w:rsidRPr="004D4ED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4D4ED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4D4ED6" w:rsidRPr="004D4ED6" w:rsidTr="004D4ED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ED6" w:rsidRPr="004D4ED6" w:rsidRDefault="004D4ED6" w:rsidP="004D4ED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4D4ED6" w:rsidRPr="004D4ED6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D4ED6" w:rsidRPr="004D4ED6" w:rsidRDefault="004D4ED6" w:rsidP="004D4E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4D4ED6" w:rsidRPr="004D4ED6" w:rsidRDefault="004D4ED6" w:rsidP="004D4ED6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4D4ED6" w:rsidRPr="004D4ED6" w:rsidTr="004D4ED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ED6" w:rsidRPr="004D4ED6" w:rsidRDefault="004D4ED6" w:rsidP="004D4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4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53"/>
              <w:gridCol w:w="3737"/>
              <w:gridCol w:w="4355"/>
              <w:gridCol w:w="9955"/>
            </w:tblGrid>
            <w:tr w:rsidR="004D4ED6" w:rsidRPr="004D4ED6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4ED6" w:rsidRPr="004D4ED6" w:rsidRDefault="004D4ED6" w:rsidP="004D4E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4D4ED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Индекс 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4ED6" w:rsidRPr="004D4ED6" w:rsidRDefault="004D4ED6" w:rsidP="004D4E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4D4ED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831045656</w:t>
                  </w:r>
                </w:p>
              </w:tc>
            </w:tr>
            <w:tr w:rsidR="004D4ED6" w:rsidRPr="004D4ED6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4ED6" w:rsidRPr="004D4ED6" w:rsidRDefault="004D4ED6" w:rsidP="004D4E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4D4ED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ул. Христо Белчев №2</w:t>
                  </w:r>
                </w:p>
              </w:tc>
            </w:tr>
            <w:tr w:rsidR="004D4ED6" w:rsidRPr="004D4ED6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4ED6" w:rsidRPr="004D4ED6" w:rsidRDefault="004D4ED6" w:rsidP="004D4E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4D4ED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4ED6" w:rsidRPr="004D4ED6" w:rsidRDefault="004D4ED6" w:rsidP="004D4E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4D4ED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4ED6" w:rsidRPr="004D4ED6" w:rsidRDefault="004D4ED6" w:rsidP="004D4E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4D4ED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4ED6" w:rsidRPr="004D4ED6" w:rsidRDefault="004D4ED6" w:rsidP="004D4E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4D4ED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4D4ED6" w:rsidRPr="004D4ED6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4ED6" w:rsidRPr="004D4ED6" w:rsidRDefault="004D4ED6" w:rsidP="004D4E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4D4ED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office@index2000.bg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4ED6" w:rsidRPr="004D4ED6" w:rsidRDefault="004D4ED6" w:rsidP="004D4E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4D4ED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+359 29877261</w:t>
                  </w:r>
                </w:p>
              </w:tc>
            </w:tr>
            <w:tr w:rsidR="004D4ED6" w:rsidRPr="004D4ED6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4ED6" w:rsidRPr="004D4ED6" w:rsidRDefault="004D4ED6" w:rsidP="004D4E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4D4ED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4ED6" w:rsidRPr="004D4ED6" w:rsidRDefault="004D4ED6" w:rsidP="004D4E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4D4ED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+359 29877569</w:t>
                  </w:r>
                </w:p>
              </w:tc>
            </w:tr>
          </w:tbl>
          <w:p w:rsidR="004D4ED6" w:rsidRPr="004D4ED6" w:rsidRDefault="004D4ED6" w:rsidP="004D4ED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4D4E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4D4ED6" w:rsidRPr="004D4ED6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D4ED6" w:rsidRPr="004D4ED6" w:rsidRDefault="004D4ED6" w:rsidP="004D4E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4D4ED6" w:rsidRPr="004D4ED6" w:rsidRDefault="004D4ED6" w:rsidP="004D4ED6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4D4ED6" w:rsidRPr="004D4ED6" w:rsidTr="004D4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ED6" w:rsidRPr="004D4ED6" w:rsidRDefault="004D4ED6" w:rsidP="004D4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4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4D4E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</w:t>
            </w:r>
            <w:r w:rsidRPr="004D4ED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32000</w:t>
            </w: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4D4ED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4D4E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4D4E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4D4E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поръчката/ите за тази партида, която/които не е/са включена/и в предишни обявления за възлагане на поръчки)</w:t>
            </w: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4D4E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поръчката/ите 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4D4ED6" w:rsidRPr="004D4ED6" w:rsidRDefault="004D4ED6" w:rsidP="004D4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4D4ED6" w:rsidRPr="004D4ED6" w:rsidTr="004D4ED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ED6" w:rsidRPr="004D4ED6" w:rsidRDefault="004D4ED6" w:rsidP="004D4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4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4D4ED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Кратко описание на дела от поръчката, който ще бъде възложен на подизпълнители: </w:t>
            </w:r>
          </w:p>
        </w:tc>
      </w:tr>
    </w:tbl>
    <w:p w:rsidR="004D4ED6" w:rsidRPr="004D4ED6" w:rsidRDefault="004D4ED6" w:rsidP="004D4ED6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4D4ED6">
        <w:rPr>
          <w:rFonts w:ascii="Trebuchet MS" w:eastAsia="Times New Roman" w:hAnsi="Trebuchet MS" w:cs="Times New Roman"/>
          <w:b/>
          <w:bCs/>
          <w:color w:val="000000"/>
          <w:lang w:eastAsia="bg-BG"/>
        </w:rPr>
        <w:lastRenderedPageBreak/>
        <w:t> Раздел VI: Допълнителна информация</w:t>
      </w:r>
    </w:p>
    <w:p w:rsidR="004D4ED6" w:rsidRPr="004D4ED6" w:rsidRDefault="004D4ED6" w:rsidP="004D4ED6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4D4ED6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VI.3) Допълнителна информация </w:t>
      </w:r>
      <w:r w:rsidRPr="004D4ED6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vertAlign w:val="superscript"/>
          <w:lang w:eastAsia="bg-BG"/>
        </w:rPr>
        <w:t>2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4D4ED6" w:rsidRPr="004D4ED6" w:rsidTr="004D4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ED6" w:rsidRPr="004D4ED6" w:rsidRDefault="004D4ED6" w:rsidP="004D4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4D4ED6" w:rsidRPr="004D4ED6" w:rsidRDefault="004D4ED6" w:rsidP="004D4ED6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4D4ED6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VI.4) Процедури по обжалване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4D4ED6" w:rsidRPr="004D4ED6" w:rsidTr="004D4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ED6" w:rsidRPr="004D4ED6" w:rsidRDefault="004D4ED6" w:rsidP="004D4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4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VI.4.1) Орган, който отговаря за процедурите по обжалване</w:t>
            </w:r>
          </w:p>
        </w:tc>
      </w:tr>
      <w:tr w:rsidR="004D4ED6" w:rsidRPr="004D4ED6" w:rsidTr="004D4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07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26"/>
              <w:gridCol w:w="7764"/>
              <w:gridCol w:w="8270"/>
            </w:tblGrid>
            <w:tr w:rsidR="004D4ED6" w:rsidRPr="004D4ED6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4ED6" w:rsidRPr="004D4ED6" w:rsidRDefault="004D4ED6" w:rsidP="004D4E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4D4ED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4D4ED6" w:rsidRPr="004D4ED6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4ED6" w:rsidRPr="004D4ED6" w:rsidRDefault="004D4ED6" w:rsidP="004D4E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4D4ED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Витоша № 18</w:t>
                  </w:r>
                </w:p>
              </w:tc>
            </w:tr>
            <w:tr w:rsidR="004D4ED6" w:rsidRPr="004D4ED6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4ED6" w:rsidRPr="004D4ED6" w:rsidRDefault="004D4ED6" w:rsidP="004D4E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4D4ED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4ED6" w:rsidRPr="004D4ED6" w:rsidRDefault="004D4ED6" w:rsidP="004D4E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4D4ED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4ED6" w:rsidRPr="004D4ED6" w:rsidRDefault="004D4ED6" w:rsidP="004D4E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4D4ED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4D4ED6" w:rsidRPr="004D4ED6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4ED6" w:rsidRPr="004D4ED6" w:rsidRDefault="004D4ED6" w:rsidP="004D4E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4D4ED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4ED6" w:rsidRPr="004D4ED6" w:rsidRDefault="004D4ED6" w:rsidP="004D4E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4D4ED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4D4ED6" w:rsidRPr="004D4ED6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4ED6" w:rsidRPr="004D4ED6" w:rsidRDefault="004D4ED6" w:rsidP="004D4E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4D4ED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hyperlink r:id="rId10" w:tgtFrame="_blank" w:history="1">
                    <w:r w:rsidRPr="004D4ED6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4ED6" w:rsidRPr="004D4ED6" w:rsidRDefault="004D4ED6" w:rsidP="004D4E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4D4ED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4D4ED6" w:rsidRPr="004D4ED6" w:rsidRDefault="004D4ED6" w:rsidP="004D4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D4ED6" w:rsidRPr="004D4ED6" w:rsidTr="004D4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ED6" w:rsidRPr="004D4ED6" w:rsidRDefault="004D4ED6" w:rsidP="004D4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4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VI.4.2) Орган, който отговаря за процедурите по медиация</w:t>
            </w: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4D4ED6" w:rsidRPr="004D4ED6" w:rsidTr="004D4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07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96"/>
              <w:gridCol w:w="10126"/>
              <w:gridCol w:w="6438"/>
            </w:tblGrid>
            <w:tr w:rsidR="004D4ED6" w:rsidRPr="004D4ED6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4ED6" w:rsidRPr="004D4ED6" w:rsidRDefault="004D4ED6" w:rsidP="004D4E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</w:t>
                  </w:r>
                </w:p>
              </w:tc>
            </w:tr>
            <w:tr w:rsidR="004D4ED6" w:rsidRPr="004D4ED6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4ED6" w:rsidRPr="004D4ED6" w:rsidRDefault="004D4ED6" w:rsidP="004D4E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</w:t>
                  </w:r>
                </w:p>
              </w:tc>
            </w:tr>
            <w:tr w:rsidR="004D4ED6" w:rsidRPr="004D4ED6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4ED6" w:rsidRPr="004D4ED6" w:rsidRDefault="004D4ED6" w:rsidP="004D4E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4ED6" w:rsidRPr="004D4ED6" w:rsidRDefault="004D4ED6" w:rsidP="004D4E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4ED6" w:rsidRPr="004D4ED6" w:rsidRDefault="004D4ED6" w:rsidP="004D4E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</w:t>
                  </w:r>
                </w:p>
              </w:tc>
            </w:tr>
            <w:tr w:rsidR="004D4ED6" w:rsidRPr="004D4ED6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4ED6" w:rsidRPr="004D4ED6" w:rsidRDefault="004D4ED6" w:rsidP="004D4E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4ED6" w:rsidRPr="004D4ED6" w:rsidRDefault="004D4ED6" w:rsidP="004D4E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</w:t>
                  </w:r>
                </w:p>
              </w:tc>
            </w:tr>
            <w:tr w:rsidR="004D4ED6" w:rsidRPr="004D4ED6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4ED6" w:rsidRPr="004D4ED6" w:rsidRDefault="004D4ED6" w:rsidP="004D4E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4D4ED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4ED6" w:rsidRPr="004D4ED6" w:rsidRDefault="004D4ED6" w:rsidP="004D4E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</w:t>
                  </w:r>
                </w:p>
              </w:tc>
            </w:tr>
          </w:tbl>
          <w:p w:rsidR="004D4ED6" w:rsidRPr="004D4ED6" w:rsidRDefault="004D4ED6" w:rsidP="004D4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D4ED6" w:rsidRPr="004D4ED6" w:rsidTr="004D4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ED6" w:rsidRPr="004D4ED6" w:rsidRDefault="004D4ED6" w:rsidP="004D4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4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VI.4.3) Подаване на жалби</w:t>
            </w: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Точна информация относно краен срок/крайни срокове за подаване на жалби: </w:t>
            </w: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4D4ED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Съгласно разпоредбата на чл. 197 от ЗОП.</w:t>
            </w:r>
          </w:p>
        </w:tc>
      </w:tr>
      <w:tr w:rsidR="004D4ED6" w:rsidRPr="004D4ED6" w:rsidTr="004D4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ED6" w:rsidRPr="004D4ED6" w:rsidRDefault="004D4ED6" w:rsidP="004D4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4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VI.4.4) Служба, от която може да бъде получена информация относно подаването на жалби</w:t>
            </w: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4D4ED6" w:rsidRPr="004D4ED6" w:rsidTr="004D4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07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26"/>
              <w:gridCol w:w="7764"/>
              <w:gridCol w:w="8270"/>
            </w:tblGrid>
            <w:tr w:rsidR="004D4ED6" w:rsidRPr="004D4ED6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4ED6" w:rsidRPr="004D4ED6" w:rsidRDefault="004D4ED6" w:rsidP="004D4E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4D4ED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4D4ED6" w:rsidRPr="004D4ED6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4ED6" w:rsidRPr="004D4ED6" w:rsidRDefault="004D4ED6" w:rsidP="004D4E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4D4ED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Витоша № 18</w:t>
                  </w:r>
                </w:p>
              </w:tc>
            </w:tr>
            <w:tr w:rsidR="004D4ED6" w:rsidRPr="004D4ED6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4ED6" w:rsidRPr="004D4ED6" w:rsidRDefault="004D4ED6" w:rsidP="004D4E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4D4ED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4ED6" w:rsidRPr="004D4ED6" w:rsidRDefault="004D4ED6" w:rsidP="004D4E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4D4ED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4ED6" w:rsidRPr="004D4ED6" w:rsidRDefault="004D4ED6" w:rsidP="004D4E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4D4ED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4D4ED6" w:rsidRPr="004D4ED6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4ED6" w:rsidRPr="004D4ED6" w:rsidRDefault="004D4ED6" w:rsidP="004D4E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4D4ED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4ED6" w:rsidRPr="004D4ED6" w:rsidRDefault="004D4ED6" w:rsidP="004D4E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4D4ED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4D4ED6" w:rsidRPr="004D4ED6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4ED6" w:rsidRPr="004D4ED6" w:rsidRDefault="004D4ED6" w:rsidP="004D4E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4D4ED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hyperlink r:id="rId11" w:tgtFrame="_blank" w:history="1">
                    <w:r w:rsidRPr="004D4ED6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4ED6" w:rsidRPr="004D4ED6" w:rsidRDefault="004D4ED6" w:rsidP="004D4E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D4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4D4ED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4D4ED6" w:rsidRPr="004D4ED6" w:rsidRDefault="004D4ED6" w:rsidP="004D4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4D4ED6" w:rsidRPr="004D4ED6" w:rsidRDefault="004D4ED6" w:rsidP="004D4ED6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4D4ED6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VI.5) Дата на изпращане на настоящото обявление: </w:t>
      </w:r>
      <w:r w:rsidRPr="004D4ED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03/01/2017</w:t>
      </w:r>
      <w:r w:rsidRPr="004D4ED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4D4ED6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(дд/мм/гггг)</w:t>
      </w:r>
    </w:p>
    <w:p w:rsidR="004D4ED6" w:rsidRPr="004D4ED6" w:rsidRDefault="004D4ED6" w:rsidP="004D4ED6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4D4ED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6" style="width:0;height:1.5pt" o:hralign="center" o:hrstd="t" o:hr="t" fillcolor="#a0a0a0" stroked="f"/>
        </w:pict>
      </w:r>
    </w:p>
    <w:p w:rsidR="004D4ED6" w:rsidRPr="004D4ED6" w:rsidRDefault="004D4ED6" w:rsidP="004D4ED6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4D4ED6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Г1 - Обществени поръчки</w:t>
      </w:r>
    </w:p>
    <w:p w:rsidR="004D4ED6" w:rsidRPr="004D4ED6" w:rsidRDefault="004D4ED6" w:rsidP="004D4ED6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4D4ED6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lastRenderedPageBreak/>
        <w:t>Основания за възлагането на поръчката без предварително публикуване на обявление за поръчка в Официален вестник на Европейския съюз</w:t>
      </w:r>
    </w:p>
    <w:p w:rsidR="004D4ED6" w:rsidRPr="004D4ED6" w:rsidRDefault="004D4ED6" w:rsidP="004D4ED6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4D4ED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2014/24/EC</w:t>
      </w:r>
    </w:p>
    <w:p w:rsidR="004D4ED6" w:rsidRPr="004D4ED6" w:rsidRDefault="004D4ED6" w:rsidP="004D4ED6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4D4ED6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4D4ED6" w:rsidRPr="004D4ED6" w:rsidRDefault="004D4ED6" w:rsidP="004D4ED6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4D4ED6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договаряне без предварително публикуване на обявление за поръчка в съответствие с член 32 от Директива 2014/24/EC</w:t>
      </w:r>
      <w:r w:rsidRPr="004D4ED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Няма оферти или няма подходящи оферти/заявления за участие в отговор на: </w:t>
      </w:r>
      <w:r w:rsidRPr="004D4ED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4D4ED6" w:rsidRPr="004D4ED6" w:rsidTr="004D4ED6">
        <w:trPr>
          <w:tblCellSpacing w:w="15" w:type="dxa"/>
        </w:trPr>
        <w:tc>
          <w:tcPr>
            <w:tcW w:w="100" w:type="pct"/>
            <w:vAlign w:val="center"/>
            <w:hideMark/>
          </w:tcPr>
          <w:p w:rsidR="004D4ED6" w:rsidRPr="004D4ED6" w:rsidRDefault="004D4ED6" w:rsidP="004D4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D4ED6" w:rsidRPr="004D4ED6" w:rsidRDefault="004D4ED6" w:rsidP="004D4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4D4ED6" w:rsidRPr="004D4ED6" w:rsidRDefault="004D4ED6" w:rsidP="004D4ED6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4D4ED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За услуги/стоки за научноизследователска и развойна дейност при строгите условия, указани в директивата: </w:t>
      </w:r>
      <w:r w:rsidRPr="004D4ED6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4D4ED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4D4ED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4D4ED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 </w:t>
      </w:r>
      <w:r w:rsidRPr="004D4ED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4D4ED6" w:rsidRPr="004D4ED6" w:rsidTr="004D4ED6">
        <w:trPr>
          <w:tblCellSpacing w:w="15" w:type="dxa"/>
        </w:trPr>
        <w:tc>
          <w:tcPr>
            <w:tcW w:w="100" w:type="pct"/>
            <w:vAlign w:val="center"/>
            <w:hideMark/>
          </w:tcPr>
          <w:p w:rsidR="004D4ED6" w:rsidRPr="004D4ED6" w:rsidRDefault="004D4ED6" w:rsidP="004D4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D4ED6" w:rsidRPr="004D4ED6" w:rsidRDefault="004D4ED6" w:rsidP="004D4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4D4ED6" w:rsidRPr="004D4ED6" w:rsidRDefault="004D4ED6" w:rsidP="004D4ED6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4D4ED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Изключителни неотложни обстоятелства, предизвикани от непредвидими за възлагащия орган събития, и в съответствие със строгите условия, указани в директивата: </w:t>
      </w:r>
      <w:r w:rsidRPr="004D4ED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4D4ED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строгите условия, указани в директивата: </w:t>
      </w:r>
      <w:r w:rsidRPr="004D4ED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4D4ED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Ново/и строителство/услуги, които представляват повторение на съществуващи строителство/услуги и които са възложени съответствие със строгите условия, указани в директивата: </w:t>
      </w:r>
      <w:r w:rsidRPr="004D4ED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4D4ED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Поръчка за услуги, предхождана от конкурс за проект, възложена съгласно предвидените в конкурса за проект правила на победителя или на един от победителите в него: </w:t>
      </w:r>
      <w:r w:rsidRPr="004D4ED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4D4ED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Осигуряване на доставки, които са котирани и закупени на стоковата борса: </w:t>
      </w:r>
      <w:r w:rsidRPr="004D4ED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4D4ED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 </w:t>
      </w:r>
      <w:r w:rsidRPr="004D4ED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4D4ED6" w:rsidRPr="004D4ED6" w:rsidTr="004D4ED6">
        <w:trPr>
          <w:tblCellSpacing w:w="15" w:type="dxa"/>
        </w:trPr>
        <w:tc>
          <w:tcPr>
            <w:tcW w:w="100" w:type="pct"/>
            <w:vAlign w:val="center"/>
            <w:hideMark/>
          </w:tcPr>
          <w:p w:rsidR="004D4ED6" w:rsidRPr="004D4ED6" w:rsidRDefault="004D4ED6" w:rsidP="004D4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D4ED6" w:rsidRPr="004D4ED6" w:rsidRDefault="004D4ED6" w:rsidP="004D4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4D4ED6" w:rsidRPr="004D4ED6" w:rsidRDefault="004D4ED6" w:rsidP="004D4ED6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4D4ED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4D4ED6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Други основания за възлагане на поръчката без предварително публикуване на покана за участие в състезателна процедура в Официален вестник на Европейския съюз</w:t>
      </w:r>
      <w:r w:rsidRPr="004D4ED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не попада в обхвата на приложение на директивата: </w:t>
      </w:r>
      <w:r w:rsidRPr="004D4ED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4D4ED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4D4ED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4D4ED6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3. Обяснение</w:t>
      </w:r>
      <w:r w:rsidRPr="004D4ED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4D4ED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Моля, обяснете по ясен и разбираем начин защо възлагането на поръчката без предварително публикуване в Официален вестник на Европейския съюз е законосъобразно, като посочите съотносимите факти и когато е уместно, правните заключения в съответствие с директивата</w:t>
      </w:r>
      <w:r w:rsidRPr="004D4ED6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  <w:r w:rsidRPr="004D4ED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p w:rsidR="004D4ED6" w:rsidRPr="004D4ED6" w:rsidRDefault="004D4ED6" w:rsidP="004D4ED6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4D4ED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7" style="width:0;height:1.5pt" o:hralign="center" o:hrstd="t" o:hr="t" fillcolor="#a0a0a0" stroked="f"/>
        </w:pict>
      </w:r>
    </w:p>
    <w:p w:rsidR="004D4ED6" w:rsidRPr="004D4ED6" w:rsidRDefault="004D4ED6" w:rsidP="004D4ED6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4D4ED6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Г5 - обществени поръчки на ниска стойност</w:t>
      </w:r>
    </w:p>
    <w:p w:rsidR="004D4ED6" w:rsidRPr="004D4ED6" w:rsidRDefault="004D4ED6" w:rsidP="004D4ED6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4D4ED6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 на поръчка чрез пряко договаряне</w:t>
      </w:r>
    </w:p>
    <w:p w:rsidR="004D4ED6" w:rsidRPr="004D4ED6" w:rsidRDefault="004D4ED6" w:rsidP="004D4ED6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4D4ED6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ЗОП</w:t>
      </w:r>
    </w:p>
    <w:p w:rsidR="004D4ED6" w:rsidRPr="004D4ED6" w:rsidRDefault="004D4ED6" w:rsidP="004D4ED6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4D4ED6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4D4ED6" w:rsidRPr="004D4ED6" w:rsidRDefault="004D4ED6" w:rsidP="004D4ED6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4D4ED6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пряко договаряне</w:t>
      </w:r>
      <w:r w:rsidRPr="004D4ED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причина:: </w:t>
      </w:r>
      <w:r w:rsidRPr="004D4ED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4D4ED6" w:rsidRPr="004D4ED6" w:rsidTr="004D4ED6">
        <w:trPr>
          <w:tblCellSpacing w:w="15" w:type="dxa"/>
        </w:trPr>
        <w:tc>
          <w:tcPr>
            <w:tcW w:w="100" w:type="pct"/>
            <w:vAlign w:val="center"/>
            <w:hideMark/>
          </w:tcPr>
          <w:p w:rsidR="004D4ED6" w:rsidRPr="004D4ED6" w:rsidRDefault="004D4ED6" w:rsidP="004D4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D4ED6" w:rsidRPr="004D4ED6" w:rsidRDefault="004D4ED6" w:rsidP="004D4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4D4ED6" w:rsidRPr="004D4ED6" w:rsidRDefault="004D4ED6" w:rsidP="004D4ED6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4D4ED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За услуги/стоки за научноизследователска и развойна дейност при строгите условия, указани в ЗОП </w:t>
      </w:r>
      <w:r w:rsidRPr="004D4ED6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4D4ED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;: </w:t>
      </w:r>
      <w:r w:rsidRPr="004D4ED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4D4ED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условията, указани в ЗОП;: </w:t>
      </w:r>
      <w:r w:rsidRPr="004D4ED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4D4ED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Предмет на поръчката е доставка на стока, която се търгува на стокова борса, съгласно списък, одобрен с акт на Министерския съвет, по предложение на министъра на финансите;: </w:t>
      </w:r>
      <w:r w:rsidRPr="004D4ED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4D4ED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условия:: </w:t>
      </w:r>
      <w:r w:rsidRPr="004D4ED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4D4ED6" w:rsidRPr="004D4ED6" w:rsidTr="004D4ED6">
        <w:trPr>
          <w:tblCellSpacing w:w="15" w:type="dxa"/>
        </w:trPr>
        <w:tc>
          <w:tcPr>
            <w:tcW w:w="100" w:type="pct"/>
            <w:vAlign w:val="center"/>
            <w:hideMark/>
          </w:tcPr>
          <w:p w:rsidR="004D4ED6" w:rsidRPr="004D4ED6" w:rsidRDefault="004D4ED6" w:rsidP="004D4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D4ED6" w:rsidRPr="004D4ED6" w:rsidRDefault="004D4ED6" w:rsidP="004D4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4D4ED6" w:rsidRPr="004D4ED6" w:rsidRDefault="004D4ED6" w:rsidP="004D4ED6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4D4ED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Поръчката е за услуги, предхождана от конкурс за проект, възложена съгласно предвидените в конкурса за проект правила, на победителя или на един от победителите в него;: </w:t>
      </w:r>
      <w:r w:rsidRPr="004D4ED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4D4ED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Необходимо е неотложно възлагане на поръчката поради изключителни обстоятелства, предизвикани от събития, които </w:t>
      </w:r>
      <w:r w:rsidRPr="004D4ED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lastRenderedPageBreak/>
        <w:t>не могат да бъдат предвидени от възложителя и не е възможно спазване на сроковете по чл. 178, ал. 2 и 3 от ЗОП;: </w:t>
      </w:r>
      <w:r w:rsidRPr="004D4ED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4D4ED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Процедурата за възлагане на публично състезание е прекратена, тъй като няма подадени оферти или подадените оферти са неподходящи и първоначално обявените условия не са съществено променени;: </w:t>
      </w:r>
      <w:r w:rsidRPr="004D4ED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4D4ED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За много кратко време възникне възможност да се получат доставки или услуги, при особено изгодни условия и на цена, значително по-ниска от обичайните пазарни цени: </w:t>
      </w:r>
      <w:r w:rsidRPr="004D4ED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4D4ED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повторение на строителство или услуги, възложени от същия възложител/и на първоначалния изпълнител, при наличие на условията, посочени в ЗОП;: </w:t>
      </w:r>
      <w:r w:rsidRPr="004D4ED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4D4ED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е за услуги по приложение № 2 и е на стойност по чл. 20, ал. 2, т. 2 от ЗОП: </w:t>
      </w:r>
      <w:r w:rsidRPr="004D4ED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4D4ED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4D4ED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4D4ED6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Обяснение</w:t>
      </w:r>
      <w:r w:rsidRPr="004D4ED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4D4ED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Моля, обяснете по ясен и разбираем начин защо възлагането на поръчката чрез пряко договаряне е законосъобразно, като посочите съотносимите факти и когато е уместно, правните заключения в съответствие със ЗОП </w:t>
      </w:r>
      <w:r w:rsidRPr="004D4ED6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  <w:r w:rsidRPr="004D4ED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p w:rsidR="004D4ED6" w:rsidRPr="004D4ED6" w:rsidRDefault="004D4ED6" w:rsidP="004D4ED6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4D4ED6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Възлагащият орган/възложителят носи отговорност за гарантиране на спазване на законодателството на Европейския съюз и на всички приложими закони</w:t>
      </w:r>
    </w:p>
    <w:p w:rsidR="004D4ED6" w:rsidRPr="004D4ED6" w:rsidRDefault="004D4ED6" w:rsidP="004D4ED6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4D4ED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8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8927"/>
      </w:tblGrid>
      <w:tr w:rsidR="004D4ED6" w:rsidRPr="004D4ED6" w:rsidTr="004D4E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D6" w:rsidRPr="004D4ED6" w:rsidRDefault="004D4ED6" w:rsidP="004D4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D4ED6" w:rsidRPr="004D4ED6" w:rsidRDefault="004D4ED6" w:rsidP="004D4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4E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</w:t>
            </w:r>
          </w:p>
        </w:tc>
      </w:tr>
      <w:tr w:rsidR="004D4ED6" w:rsidRPr="004D4ED6" w:rsidTr="004D4E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D6" w:rsidRPr="004D4ED6" w:rsidRDefault="004D4ED6" w:rsidP="004D4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D4ED6" w:rsidRPr="004D4ED6" w:rsidRDefault="004D4ED6" w:rsidP="004D4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4E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в приложимите случаи</w:t>
            </w:r>
          </w:p>
        </w:tc>
      </w:tr>
      <w:tr w:rsidR="004D4ED6" w:rsidRPr="004D4ED6" w:rsidTr="004D4E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D6" w:rsidRPr="004D4ED6" w:rsidRDefault="004D4ED6" w:rsidP="004D4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D4ED6" w:rsidRPr="004D4ED6" w:rsidRDefault="004D4ED6" w:rsidP="004D4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4E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4D4ED6" w:rsidRPr="004D4ED6" w:rsidTr="004D4E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D6" w:rsidRPr="004D4ED6" w:rsidRDefault="004D4ED6" w:rsidP="004D4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D4ED6" w:rsidRPr="004D4ED6" w:rsidRDefault="004D4ED6" w:rsidP="004D4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4E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тази информация е известна</w:t>
            </w:r>
          </w:p>
        </w:tc>
      </w:tr>
      <w:tr w:rsidR="004D4ED6" w:rsidRPr="004D4ED6" w:rsidTr="004D4E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D6" w:rsidRPr="004D4ED6" w:rsidRDefault="004D4ED6" w:rsidP="004D4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D4ED6" w:rsidRPr="004D4ED6" w:rsidRDefault="004D4ED6" w:rsidP="004D4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4E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4D4ED6" w:rsidRPr="004D4ED6" w:rsidTr="004D4E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D6" w:rsidRPr="004D4ED6" w:rsidRDefault="004D4ED6" w:rsidP="004D4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D4ED6" w:rsidRPr="004D4ED6" w:rsidRDefault="004D4ED6" w:rsidP="004D4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4E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доколкото информацията е вече известна</w:t>
            </w:r>
          </w:p>
        </w:tc>
      </w:tr>
      <w:tr w:rsidR="004D4ED6" w:rsidRPr="004D4ED6" w:rsidTr="004D4E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D6" w:rsidRPr="004D4ED6" w:rsidRDefault="004D4ED6" w:rsidP="004D4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D4ED6" w:rsidRPr="004D4ED6" w:rsidRDefault="004D4ED6" w:rsidP="004D4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4E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която не се публикува</w:t>
            </w:r>
          </w:p>
        </w:tc>
      </w:tr>
      <w:tr w:rsidR="004D4ED6" w:rsidRPr="004D4ED6" w:rsidTr="004D4E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D6" w:rsidRPr="004D4ED6" w:rsidRDefault="004D4ED6" w:rsidP="004D4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D4ED6" w:rsidRPr="004D4ED6" w:rsidRDefault="004D4ED6" w:rsidP="004D4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4E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информация по избор</w:t>
            </w:r>
          </w:p>
        </w:tc>
      </w:tr>
      <w:tr w:rsidR="004D4ED6" w:rsidRPr="004D4ED6" w:rsidTr="004D4E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D6" w:rsidRPr="004D4ED6" w:rsidRDefault="004D4ED6" w:rsidP="004D4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4D4ED6" w:rsidRPr="004D4ED6" w:rsidRDefault="004D4ED6" w:rsidP="004D4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4E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4D4ED6" w:rsidRPr="004D4ED6" w:rsidTr="004D4E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D6" w:rsidRPr="004D4ED6" w:rsidRDefault="004D4ED6" w:rsidP="004D4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4D4ED6" w:rsidRPr="004D4ED6" w:rsidRDefault="004D4ED6" w:rsidP="004D4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4E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4D4ED6" w:rsidRPr="004D4ED6" w:rsidTr="004D4E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D6" w:rsidRPr="004D4ED6" w:rsidRDefault="004D4ED6" w:rsidP="004D4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4D4ED6" w:rsidRPr="004D4ED6" w:rsidRDefault="004D4ED6" w:rsidP="004D4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4E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се отнася до квалификационна система</w:t>
            </w:r>
          </w:p>
        </w:tc>
      </w:tr>
      <w:tr w:rsidR="004D4ED6" w:rsidRPr="004D4ED6" w:rsidTr="004D4E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D6" w:rsidRPr="004D4ED6" w:rsidRDefault="004D4ED6" w:rsidP="004D4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4D4ED6" w:rsidRPr="004D4ED6" w:rsidRDefault="004D4ED6" w:rsidP="004D4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4E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4D4ED6" w:rsidRPr="004D4ED6" w:rsidTr="004D4E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D6" w:rsidRPr="004D4ED6" w:rsidRDefault="004D4ED6" w:rsidP="004D4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4D4ED6" w:rsidRPr="004D4ED6" w:rsidRDefault="004D4ED6" w:rsidP="004D4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4E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4D4ED6" w:rsidRPr="004D4ED6" w:rsidTr="004D4E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D6" w:rsidRPr="004D4ED6" w:rsidRDefault="004D4ED6" w:rsidP="004D4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4D4ED6" w:rsidRPr="004D4ED6" w:rsidRDefault="004D4ED6" w:rsidP="004D4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4E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това е за предварителна информация, използвано като покана за участите в състезателна процедура - моля, представете тази информация, ако тя вече е известна</w:t>
            </w:r>
          </w:p>
        </w:tc>
      </w:tr>
      <w:tr w:rsidR="004D4ED6" w:rsidRPr="004D4ED6" w:rsidTr="004D4E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D6" w:rsidRPr="004D4ED6" w:rsidRDefault="004D4ED6" w:rsidP="004D4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4D4ED6" w:rsidRPr="004D4ED6" w:rsidRDefault="004D4ED6" w:rsidP="004D4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4E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4D4ED6" w:rsidRPr="004D4ED6" w:rsidTr="004D4E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D6" w:rsidRPr="004D4ED6" w:rsidRDefault="004D4ED6" w:rsidP="004D4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4D4ED6" w:rsidRPr="004D4ED6" w:rsidRDefault="004D4ED6" w:rsidP="004D4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D4ED6" w:rsidRPr="004D4ED6" w:rsidTr="004D4E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D6" w:rsidRPr="004D4ED6" w:rsidRDefault="004D4ED6" w:rsidP="004D4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4D4ED6" w:rsidRPr="004D4ED6" w:rsidRDefault="004D4ED6" w:rsidP="004D4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4E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ако това е обявление за възлагане</w:t>
            </w:r>
          </w:p>
        </w:tc>
      </w:tr>
      <w:tr w:rsidR="004D4ED6" w:rsidRPr="004D4ED6" w:rsidTr="004D4E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D6" w:rsidRPr="004D4ED6" w:rsidRDefault="004D4ED6" w:rsidP="004D4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4D4ED6" w:rsidRPr="004D4ED6" w:rsidRDefault="004D4ED6" w:rsidP="004D4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4E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не се отнася до квалификационна система</w:t>
            </w:r>
          </w:p>
        </w:tc>
      </w:tr>
      <w:tr w:rsidR="004D4ED6" w:rsidRPr="004D4ED6" w:rsidTr="004D4E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D6" w:rsidRPr="004D4ED6" w:rsidRDefault="004D4ED6" w:rsidP="004D4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4D4ED6" w:rsidRPr="004D4ED6" w:rsidRDefault="004D4ED6" w:rsidP="004D4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4E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обявлението има за цел намаляване на срока за получаване на оферти</w:t>
            </w:r>
          </w:p>
        </w:tc>
      </w:tr>
      <w:tr w:rsidR="004D4ED6" w:rsidRPr="004D4ED6" w:rsidTr="004D4E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D6" w:rsidRPr="004D4ED6" w:rsidRDefault="004D4ED6" w:rsidP="004D4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4D4ED6" w:rsidRPr="004D4ED6" w:rsidRDefault="004D4ED6" w:rsidP="004D4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4E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</w:t>
            </w:r>
          </w:p>
        </w:tc>
      </w:tr>
      <w:tr w:rsidR="004D4ED6" w:rsidRPr="004D4ED6" w:rsidTr="004D4E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ED6" w:rsidRPr="004D4ED6" w:rsidRDefault="004D4ED6" w:rsidP="004D4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4ED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4D4ED6" w:rsidRPr="004D4ED6" w:rsidRDefault="004D4ED6" w:rsidP="004D4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4E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тежест; ако цената е единственият критерий за възлагане, тежестта не се използва</w:t>
            </w:r>
          </w:p>
        </w:tc>
      </w:tr>
    </w:tbl>
    <w:p w:rsidR="0052032B" w:rsidRDefault="0052032B">
      <w:bookmarkStart w:id="0" w:name="_GoBack"/>
      <w:bookmarkEnd w:id="0"/>
    </w:p>
    <w:sectPr w:rsidR="005203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ED6"/>
    <w:rsid w:val="003D45F9"/>
    <w:rsid w:val="004D4ED6"/>
    <w:rsid w:val="0052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D4E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paragraph" w:styleId="Heading2">
    <w:name w:val="heading 2"/>
    <w:basedOn w:val="Normal"/>
    <w:link w:val="Heading2Char"/>
    <w:uiPriority w:val="9"/>
    <w:qFormat/>
    <w:rsid w:val="004D4E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styleId="Heading3">
    <w:name w:val="heading 3"/>
    <w:basedOn w:val="Normal"/>
    <w:link w:val="Heading3Char"/>
    <w:uiPriority w:val="9"/>
    <w:qFormat/>
    <w:rsid w:val="004D4E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4ED6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customStyle="1" w:styleId="Heading2Char">
    <w:name w:val="Heading 2 Char"/>
    <w:basedOn w:val="DefaultParagraphFont"/>
    <w:link w:val="Heading2"/>
    <w:uiPriority w:val="9"/>
    <w:rsid w:val="004D4ED6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Heading3Char">
    <w:name w:val="Heading 3 Char"/>
    <w:basedOn w:val="DefaultParagraphFont"/>
    <w:link w:val="Heading3"/>
    <w:uiPriority w:val="9"/>
    <w:rsid w:val="004D4ED6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numbering" w:customStyle="1" w:styleId="NoList1">
    <w:name w:val="No List1"/>
    <w:next w:val="NoList"/>
    <w:uiPriority w:val="99"/>
    <w:semiHidden/>
    <w:unhideWhenUsed/>
    <w:rsid w:val="004D4ED6"/>
  </w:style>
  <w:style w:type="character" w:customStyle="1" w:styleId="apple-converted-space">
    <w:name w:val="apple-converted-space"/>
    <w:basedOn w:val="DefaultParagraphFont"/>
    <w:rsid w:val="004D4ED6"/>
  </w:style>
  <w:style w:type="character" w:customStyle="1" w:styleId="inputvalue">
    <w:name w:val="input_value"/>
    <w:basedOn w:val="DefaultParagraphFont"/>
    <w:rsid w:val="004D4ED6"/>
  </w:style>
  <w:style w:type="character" w:styleId="Hyperlink">
    <w:name w:val="Hyperlink"/>
    <w:basedOn w:val="DefaultParagraphFont"/>
    <w:uiPriority w:val="99"/>
    <w:semiHidden/>
    <w:unhideWhenUsed/>
    <w:rsid w:val="004D4ED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4ED6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D4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xedcontroltitle">
    <w:name w:val="boxed_control_title"/>
    <w:basedOn w:val="DefaultParagraphFont"/>
    <w:rsid w:val="004D4ED6"/>
  </w:style>
  <w:style w:type="character" w:customStyle="1" w:styleId="inputlabel">
    <w:name w:val="input_label"/>
    <w:basedOn w:val="DefaultParagraphFont"/>
    <w:rsid w:val="004D4ED6"/>
  </w:style>
  <w:style w:type="paragraph" w:styleId="BalloonText">
    <w:name w:val="Balloon Text"/>
    <w:basedOn w:val="Normal"/>
    <w:link w:val="BalloonTextChar"/>
    <w:uiPriority w:val="99"/>
    <w:semiHidden/>
    <w:unhideWhenUsed/>
    <w:rsid w:val="004D4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E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D4E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paragraph" w:styleId="Heading2">
    <w:name w:val="heading 2"/>
    <w:basedOn w:val="Normal"/>
    <w:link w:val="Heading2Char"/>
    <w:uiPriority w:val="9"/>
    <w:qFormat/>
    <w:rsid w:val="004D4E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styleId="Heading3">
    <w:name w:val="heading 3"/>
    <w:basedOn w:val="Normal"/>
    <w:link w:val="Heading3Char"/>
    <w:uiPriority w:val="9"/>
    <w:qFormat/>
    <w:rsid w:val="004D4E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4ED6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customStyle="1" w:styleId="Heading2Char">
    <w:name w:val="Heading 2 Char"/>
    <w:basedOn w:val="DefaultParagraphFont"/>
    <w:link w:val="Heading2"/>
    <w:uiPriority w:val="9"/>
    <w:rsid w:val="004D4ED6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Heading3Char">
    <w:name w:val="Heading 3 Char"/>
    <w:basedOn w:val="DefaultParagraphFont"/>
    <w:link w:val="Heading3"/>
    <w:uiPriority w:val="9"/>
    <w:rsid w:val="004D4ED6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numbering" w:customStyle="1" w:styleId="NoList1">
    <w:name w:val="No List1"/>
    <w:next w:val="NoList"/>
    <w:uiPriority w:val="99"/>
    <w:semiHidden/>
    <w:unhideWhenUsed/>
    <w:rsid w:val="004D4ED6"/>
  </w:style>
  <w:style w:type="character" w:customStyle="1" w:styleId="apple-converted-space">
    <w:name w:val="apple-converted-space"/>
    <w:basedOn w:val="DefaultParagraphFont"/>
    <w:rsid w:val="004D4ED6"/>
  </w:style>
  <w:style w:type="character" w:customStyle="1" w:styleId="inputvalue">
    <w:name w:val="input_value"/>
    <w:basedOn w:val="DefaultParagraphFont"/>
    <w:rsid w:val="004D4ED6"/>
  </w:style>
  <w:style w:type="character" w:styleId="Hyperlink">
    <w:name w:val="Hyperlink"/>
    <w:basedOn w:val="DefaultParagraphFont"/>
    <w:uiPriority w:val="99"/>
    <w:semiHidden/>
    <w:unhideWhenUsed/>
    <w:rsid w:val="004D4ED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4ED6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D4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xedcontroltitle">
    <w:name w:val="boxed_control_title"/>
    <w:basedOn w:val="DefaultParagraphFont"/>
    <w:rsid w:val="004D4ED6"/>
  </w:style>
  <w:style w:type="character" w:customStyle="1" w:styleId="inputlabel">
    <w:name w:val="input_label"/>
    <w:basedOn w:val="DefaultParagraphFont"/>
    <w:rsid w:val="004D4ED6"/>
  </w:style>
  <w:style w:type="paragraph" w:styleId="BalloonText">
    <w:name w:val="Balloon Text"/>
    <w:basedOn w:val="Normal"/>
    <w:link w:val="BalloonTextChar"/>
    <w:uiPriority w:val="99"/>
    <w:semiHidden/>
    <w:unhideWhenUsed/>
    <w:rsid w:val="004D4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E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7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1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23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6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49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5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9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1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96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1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6375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80769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01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56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1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74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9749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68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93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410802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77517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23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8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7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332173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204316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35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73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60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89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950774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34551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36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14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1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96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2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755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65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44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7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86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4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we.bg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map.ted.europa.eu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cpc.bg/" TargetMode="External"/><Relationship Id="rId5" Type="http://schemas.openxmlformats.org/officeDocument/2006/relationships/hyperlink" Target="http://www.aop.bg/fckedit2/user/File/bg/practika/e_sender_e.pdf" TargetMode="External"/><Relationship Id="rId10" Type="http://schemas.openxmlformats.org/officeDocument/2006/relationships/hyperlink" Target="http://www.cpc.b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op2.unwe.bg/Document?folderId=2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3361</Words>
  <Characters>19158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Zlatinska</dc:creator>
  <cp:lastModifiedBy>Zlatinska</cp:lastModifiedBy>
  <cp:revision>2</cp:revision>
  <dcterms:created xsi:type="dcterms:W3CDTF">2017-01-03T09:00:00Z</dcterms:created>
  <dcterms:modified xsi:type="dcterms:W3CDTF">2017-01-03T09:00:00Z</dcterms:modified>
</cp:coreProperties>
</file>